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5B8E" w14:textId="77777777" w:rsidR="0009594A" w:rsidRPr="00B33B8B" w:rsidRDefault="002A2670" w:rsidP="002A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8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263D1D18" w14:textId="77777777" w:rsidR="0009594A" w:rsidRPr="00B33B8B" w:rsidRDefault="0009594A" w:rsidP="002A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8B">
        <w:rPr>
          <w:rFonts w:ascii="Times New Roman" w:hAnsi="Times New Roman" w:cs="Times New Roman"/>
          <w:b/>
          <w:sz w:val="28"/>
          <w:szCs w:val="28"/>
        </w:rPr>
        <w:t>населению о мерах пожарной безопасности</w:t>
      </w:r>
    </w:p>
    <w:p w14:paraId="44CBA57C" w14:textId="0C09ED4B" w:rsidR="002A2670" w:rsidRPr="00F2212B" w:rsidRDefault="002A2670" w:rsidP="002A2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ab/>
      </w:r>
    </w:p>
    <w:p w14:paraId="5398680D" w14:textId="1C103895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 xml:space="preserve">В целях выполнения требований «Правил противопожарного режима в </w:t>
      </w:r>
      <w:proofErr w:type="gramStart"/>
      <w:r w:rsidRPr="00F2212B">
        <w:rPr>
          <w:rFonts w:ascii="Times New Roman" w:hAnsi="Times New Roman" w:cs="Times New Roman"/>
          <w:sz w:val="24"/>
          <w:szCs w:val="24"/>
        </w:rPr>
        <w:t xml:space="preserve">РФ» </w:t>
      </w:r>
      <w:r w:rsidR="00F2212B" w:rsidRPr="00F221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2212B" w:rsidRPr="00F221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212B">
        <w:rPr>
          <w:rFonts w:ascii="Times New Roman" w:hAnsi="Times New Roman" w:cs="Times New Roman"/>
          <w:sz w:val="24"/>
          <w:szCs w:val="24"/>
        </w:rPr>
        <w:t>и обеспечения пожарной безопасности Вам предлагается выполнить следующие мероприятия:</w:t>
      </w:r>
    </w:p>
    <w:p w14:paraId="18DCAB0B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1.</w:t>
      </w:r>
      <w:r w:rsidRPr="00F2212B">
        <w:rPr>
          <w:rFonts w:ascii="Times New Roman" w:hAnsi="Times New Roman" w:cs="Times New Roman"/>
          <w:sz w:val="24"/>
          <w:szCs w:val="24"/>
        </w:rPr>
        <w:tab/>
        <w:t>Отремонтировать отопительные печи.</w:t>
      </w:r>
    </w:p>
    <w:p w14:paraId="649A832F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2.</w:t>
      </w:r>
      <w:r w:rsidRPr="00F2212B">
        <w:rPr>
          <w:rFonts w:ascii="Times New Roman" w:hAnsi="Times New Roman" w:cs="Times New Roman"/>
          <w:sz w:val="24"/>
          <w:szCs w:val="24"/>
        </w:rPr>
        <w:tab/>
        <w:t>Горизонтальные и вертикальные разделки мечи и дымохода выполнить по нормам.</w:t>
      </w:r>
    </w:p>
    <w:p w14:paraId="16A79923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3.</w:t>
      </w:r>
      <w:r w:rsidRPr="00F2212B">
        <w:rPr>
          <w:rFonts w:ascii="Times New Roman" w:hAnsi="Times New Roman" w:cs="Times New Roman"/>
          <w:sz w:val="24"/>
          <w:szCs w:val="24"/>
        </w:rPr>
        <w:tab/>
        <w:t>Прикрепить к полу перед топливником печи металлический лист размером 50x70 см.</w:t>
      </w:r>
    </w:p>
    <w:p w14:paraId="36AA9F3E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4.</w:t>
      </w:r>
      <w:r w:rsidRPr="00F2212B">
        <w:rPr>
          <w:rFonts w:ascii="Times New Roman" w:hAnsi="Times New Roman" w:cs="Times New Roman"/>
          <w:sz w:val="24"/>
          <w:szCs w:val="24"/>
        </w:rPr>
        <w:tab/>
        <w:t>Заменить трубу дымохода на кирпичную.</w:t>
      </w:r>
    </w:p>
    <w:p w14:paraId="4AABEAF5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5.</w:t>
      </w:r>
      <w:r w:rsidRPr="00F2212B">
        <w:rPr>
          <w:rFonts w:ascii="Times New Roman" w:hAnsi="Times New Roman" w:cs="Times New Roman"/>
          <w:sz w:val="24"/>
          <w:szCs w:val="24"/>
        </w:rPr>
        <w:tab/>
        <w:t>Очистить печь и дымоходы от отложений и сажи.</w:t>
      </w:r>
    </w:p>
    <w:p w14:paraId="4061A640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6.</w:t>
      </w:r>
      <w:r w:rsidRPr="00F2212B">
        <w:rPr>
          <w:rFonts w:ascii="Times New Roman" w:hAnsi="Times New Roman" w:cs="Times New Roman"/>
          <w:sz w:val="24"/>
          <w:szCs w:val="24"/>
        </w:rPr>
        <w:tab/>
        <w:t>Трубу дымохода в чердачном помещении оштукатурить и побелить известкой.</w:t>
      </w:r>
    </w:p>
    <w:p w14:paraId="7D33B8A4" w14:textId="2EA4DF3E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7.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Золу и шлак, выгребаемые из топки пета проливать водой и удалять </w:t>
      </w:r>
      <w:r w:rsidR="00F2212B" w:rsidRPr="00F221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2212B">
        <w:rPr>
          <w:rFonts w:ascii="Times New Roman" w:hAnsi="Times New Roman" w:cs="Times New Roman"/>
          <w:sz w:val="24"/>
          <w:szCs w:val="24"/>
        </w:rPr>
        <w:t xml:space="preserve">в специально отведенное безопасное место вдали от сгораемых конструкций </w:t>
      </w:r>
      <w:r w:rsidR="00F2212B" w:rsidRPr="00F221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212B">
        <w:rPr>
          <w:rFonts w:ascii="Times New Roman" w:hAnsi="Times New Roman" w:cs="Times New Roman"/>
          <w:sz w:val="24"/>
          <w:szCs w:val="24"/>
        </w:rPr>
        <w:t>и материалов.</w:t>
      </w:r>
    </w:p>
    <w:p w14:paraId="443F7226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8.</w:t>
      </w:r>
      <w:r w:rsidRPr="00F2212B">
        <w:rPr>
          <w:rFonts w:ascii="Times New Roman" w:hAnsi="Times New Roman" w:cs="Times New Roman"/>
          <w:sz w:val="24"/>
          <w:szCs w:val="24"/>
        </w:rPr>
        <w:tab/>
        <w:t>Ввод электропроводки в здание выполнить в соответствии с требованиями “ПУЭ”.</w:t>
      </w:r>
    </w:p>
    <w:p w14:paraId="510AFE56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9.</w:t>
      </w:r>
      <w:r w:rsidRPr="00F2212B">
        <w:rPr>
          <w:rFonts w:ascii="Times New Roman" w:hAnsi="Times New Roman" w:cs="Times New Roman"/>
          <w:sz w:val="24"/>
          <w:szCs w:val="24"/>
        </w:rPr>
        <w:tab/>
        <w:t>Произвести ремонт электросети в доме и надворных постройках.</w:t>
      </w:r>
    </w:p>
    <w:p w14:paraId="2DCBFD9D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10.</w:t>
      </w:r>
      <w:r w:rsidRPr="00F2212B">
        <w:rPr>
          <w:rFonts w:ascii="Times New Roman" w:hAnsi="Times New Roman" w:cs="Times New Roman"/>
          <w:sz w:val="24"/>
          <w:szCs w:val="24"/>
        </w:rPr>
        <w:tab/>
        <w:t>Установить калиброванные плавкие вставки или автоматические предохранители для защиты электросети от перегрузки и короткого замыкания.</w:t>
      </w:r>
    </w:p>
    <w:p w14:paraId="05CD37BF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11.</w:t>
      </w:r>
      <w:r w:rsidRPr="00F2212B">
        <w:rPr>
          <w:rFonts w:ascii="Times New Roman" w:hAnsi="Times New Roman" w:cs="Times New Roman"/>
          <w:sz w:val="24"/>
          <w:szCs w:val="24"/>
        </w:rPr>
        <w:tab/>
        <w:t>Заменить разбитые и неисправные электророзетки, выключатели, патроны.</w:t>
      </w:r>
    </w:p>
    <w:p w14:paraId="2CE04758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12.</w:t>
      </w:r>
      <w:r w:rsidRPr="00F2212B">
        <w:rPr>
          <w:rFonts w:ascii="Times New Roman" w:hAnsi="Times New Roman" w:cs="Times New Roman"/>
          <w:sz w:val="24"/>
          <w:szCs w:val="24"/>
        </w:rPr>
        <w:tab/>
        <w:t>Временную электропроводку выполнить согласно “ПУЭ” (требования разъяснены).</w:t>
      </w:r>
    </w:p>
    <w:p w14:paraId="331DD436" w14:textId="03F90E44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13.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Убрать от отопительных, нагревательных и газовых приборов мебель </w:t>
      </w:r>
      <w:r w:rsidR="00F2212B" w:rsidRPr="00F221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212B">
        <w:rPr>
          <w:rFonts w:ascii="Times New Roman" w:hAnsi="Times New Roman" w:cs="Times New Roman"/>
          <w:sz w:val="24"/>
          <w:szCs w:val="24"/>
        </w:rPr>
        <w:t>и другие сгораемые предметы.</w:t>
      </w:r>
    </w:p>
    <w:p w14:paraId="1A62DBE9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14.</w:t>
      </w:r>
      <w:r w:rsidRPr="00F2212B">
        <w:rPr>
          <w:rFonts w:ascii="Times New Roman" w:hAnsi="Times New Roman" w:cs="Times New Roman"/>
          <w:sz w:val="24"/>
          <w:szCs w:val="24"/>
        </w:rPr>
        <w:tab/>
        <w:t>Очистить территорию, прилегающую к жилому дому и надворным постройкам от горючих отходов, опавших листьев, сухой травы и т.п.</w:t>
      </w:r>
    </w:p>
    <w:p w14:paraId="5D9B2746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15.</w:t>
      </w:r>
      <w:r w:rsidRPr="00F2212B">
        <w:rPr>
          <w:rFonts w:ascii="Times New Roman" w:hAnsi="Times New Roman" w:cs="Times New Roman"/>
          <w:sz w:val="24"/>
          <w:szCs w:val="24"/>
        </w:rPr>
        <w:tab/>
        <w:t>Убрать сгораемые материалы от противопожарных разрывов между строениями.</w:t>
      </w:r>
    </w:p>
    <w:p w14:paraId="243E9A06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16.</w:t>
      </w:r>
      <w:r w:rsidRPr="00F2212B">
        <w:rPr>
          <w:rFonts w:ascii="Times New Roman" w:hAnsi="Times New Roman" w:cs="Times New Roman"/>
          <w:sz w:val="24"/>
          <w:szCs w:val="24"/>
        </w:rPr>
        <w:tab/>
        <w:t>Очистить чердак и подвалы от сгораемого хлама.</w:t>
      </w:r>
    </w:p>
    <w:p w14:paraId="10A799BF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17.</w:t>
      </w:r>
      <w:r w:rsidRPr="00F2212B">
        <w:rPr>
          <w:rFonts w:ascii="Times New Roman" w:hAnsi="Times New Roman" w:cs="Times New Roman"/>
          <w:sz w:val="24"/>
          <w:szCs w:val="24"/>
        </w:rPr>
        <w:tab/>
        <w:t>Приобрести огнетушитель или установить емкость (бочку) с водой для пожаротушения.</w:t>
      </w:r>
    </w:p>
    <w:p w14:paraId="08C1E565" w14:textId="77777777" w:rsidR="002A2670" w:rsidRPr="00F2212B" w:rsidRDefault="002A2670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18.</w:t>
      </w:r>
      <w:r w:rsidRPr="00F2212B">
        <w:rPr>
          <w:rFonts w:ascii="Times New Roman" w:hAnsi="Times New Roman" w:cs="Times New Roman"/>
          <w:sz w:val="24"/>
          <w:szCs w:val="24"/>
        </w:rPr>
        <w:tab/>
        <w:t>Соблюдать и поддерживать противопожарный режим в доме и во дворе.</w:t>
      </w:r>
    </w:p>
    <w:p w14:paraId="1189FF3A" w14:textId="77777777" w:rsidR="002A2670" w:rsidRPr="00F2212B" w:rsidRDefault="002A2670" w:rsidP="00F22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b/>
          <w:sz w:val="24"/>
          <w:szCs w:val="24"/>
        </w:rPr>
        <w:t>Нарушение (невыполнение, ненадлежащее выполнение) требований пожарной безопасности влечет уголовную или административную ответственность.</w:t>
      </w:r>
      <w:r w:rsidRPr="00F22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13E56" w14:textId="77777777" w:rsidR="00B851A4" w:rsidRPr="00F2212B" w:rsidRDefault="00B851A4" w:rsidP="00F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12CD3" w14:textId="102BDAC5" w:rsidR="00B851A4" w:rsidRPr="00F2212B" w:rsidRDefault="00B851A4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 xml:space="preserve">До 70% от общего числа пожаров на территории Томской области происходит </w:t>
      </w:r>
      <w:r w:rsidR="00373E81" w:rsidRPr="00373E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212B">
        <w:rPr>
          <w:rFonts w:ascii="Times New Roman" w:hAnsi="Times New Roman" w:cs="Times New Roman"/>
          <w:sz w:val="24"/>
          <w:szCs w:val="24"/>
        </w:rPr>
        <w:t>в домах и надворных постройках. В огне гибнут и травмируются взрослые и дети.</w:t>
      </w:r>
    </w:p>
    <w:p w14:paraId="76F194B5" w14:textId="4FAC06C9" w:rsidR="00B851A4" w:rsidRPr="00F2212B" w:rsidRDefault="00B851A4" w:rsidP="00F2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 xml:space="preserve">Основные причины пожаров: до 50% - неосторожное обращение с </w:t>
      </w:r>
      <w:r w:rsidR="0009594A" w:rsidRPr="00F2212B">
        <w:rPr>
          <w:rFonts w:ascii="Times New Roman" w:hAnsi="Times New Roman" w:cs="Times New Roman"/>
          <w:sz w:val="24"/>
          <w:szCs w:val="24"/>
        </w:rPr>
        <w:t>огнем</w:t>
      </w:r>
      <w:r w:rsidRPr="00F2212B">
        <w:rPr>
          <w:rFonts w:ascii="Times New Roman" w:hAnsi="Times New Roman" w:cs="Times New Roman"/>
          <w:sz w:val="24"/>
          <w:szCs w:val="24"/>
        </w:rPr>
        <w:t>; 20% - неправильный монтаж и нарушение правил эксплуатации электроприборов; в 15% причиной пожара ста</w:t>
      </w:r>
      <w:r w:rsidR="0009594A" w:rsidRPr="00F2212B">
        <w:rPr>
          <w:rFonts w:ascii="Times New Roman" w:hAnsi="Times New Roman" w:cs="Times New Roman"/>
          <w:sz w:val="24"/>
          <w:szCs w:val="24"/>
        </w:rPr>
        <w:t>новится</w:t>
      </w:r>
      <w:r w:rsidRPr="00F2212B">
        <w:rPr>
          <w:rFonts w:ascii="Times New Roman" w:hAnsi="Times New Roman" w:cs="Times New Roman"/>
          <w:sz w:val="24"/>
          <w:szCs w:val="24"/>
        </w:rPr>
        <w:t xml:space="preserve"> печное отопление; в 10% пожар вызван детской шалостью с огнем. Таким образом, </w:t>
      </w:r>
      <w:r w:rsidR="00373E81" w:rsidRPr="00F2212B">
        <w:rPr>
          <w:rFonts w:ascii="Times New Roman" w:hAnsi="Times New Roman" w:cs="Times New Roman"/>
          <w:sz w:val="24"/>
          <w:szCs w:val="24"/>
        </w:rPr>
        <w:t>большинство пожаров</w:t>
      </w:r>
      <w:r w:rsidRPr="00F2212B">
        <w:rPr>
          <w:rFonts w:ascii="Times New Roman" w:hAnsi="Times New Roman" w:cs="Times New Roman"/>
          <w:sz w:val="24"/>
          <w:szCs w:val="24"/>
        </w:rPr>
        <w:t xml:space="preserve"> возникает по вине самих жителей, не выполняющих требований правил пожарной безопасности.</w:t>
      </w:r>
    </w:p>
    <w:p w14:paraId="2CE2DFD6" w14:textId="77777777" w:rsidR="00B851A4" w:rsidRPr="00F2212B" w:rsidRDefault="00B851A4" w:rsidP="00F22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Чтобы не допустить пожара в Вашем доме:</w:t>
      </w:r>
    </w:p>
    <w:p w14:paraId="16B1E6CB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н</w:t>
      </w:r>
      <w:r w:rsidR="0009594A" w:rsidRPr="00F2212B">
        <w:rPr>
          <w:rFonts w:ascii="Times New Roman" w:hAnsi="Times New Roman" w:cs="Times New Roman"/>
          <w:sz w:val="24"/>
          <w:szCs w:val="24"/>
        </w:rPr>
        <w:t xml:space="preserve">е </w:t>
      </w:r>
      <w:r w:rsidR="00633C09" w:rsidRPr="00F2212B">
        <w:rPr>
          <w:rFonts w:ascii="Times New Roman" w:hAnsi="Times New Roman" w:cs="Times New Roman"/>
          <w:sz w:val="24"/>
          <w:szCs w:val="24"/>
        </w:rPr>
        <w:t>оставляйте детей без присмотра даже на короткое время</w:t>
      </w:r>
      <w:r w:rsidRPr="00F2212B">
        <w:rPr>
          <w:rFonts w:ascii="Times New Roman" w:hAnsi="Times New Roman" w:cs="Times New Roman"/>
          <w:sz w:val="24"/>
          <w:szCs w:val="24"/>
        </w:rPr>
        <w:t>;</w:t>
      </w:r>
    </w:p>
    <w:p w14:paraId="41EFA940" w14:textId="77777777" w:rsidR="00633C09" w:rsidRPr="00F2212B" w:rsidRDefault="00633C09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не допускайте игры детей со спичками и открытым огнем;</w:t>
      </w:r>
    </w:p>
    <w:p w14:paraId="223CDC3C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топку печи могут производить только взрослые. Перед отопительным сезоном печь и дымоходы должны быть отремонтированы, перед печью на деревянном полу - закреплен металлический лист не менее 50x70 см. Дымоходы очищают от сажи не менее 1 раза в 2 месяца в течение отопительного сезона. Не разжигайте печь бензином, </w:t>
      </w:r>
      <w:r w:rsidRPr="00F2212B">
        <w:rPr>
          <w:rFonts w:ascii="Times New Roman" w:hAnsi="Times New Roman" w:cs="Times New Roman"/>
          <w:sz w:val="24"/>
          <w:szCs w:val="24"/>
        </w:rPr>
        <w:lastRenderedPageBreak/>
        <w:t>керосином и другими горючими жидкостями, не сушите дрова/одежду и другие сгораемые материалы на печи и вблизи печи.</w:t>
      </w:r>
    </w:p>
    <w:p w14:paraId="13D9B76D" w14:textId="6D4A0190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не используйте в качестве дымовых труб керамические, металлические </w:t>
      </w:r>
      <w:r w:rsidR="00373E81" w:rsidRPr="00373E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212B">
        <w:rPr>
          <w:rFonts w:ascii="Times New Roman" w:hAnsi="Times New Roman" w:cs="Times New Roman"/>
          <w:sz w:val="24"/>
          <w:szCs w:val="24"/>
        </w:rPr>
        <w:t>и асбоцементные трубы.</w:t>
      </w:r>
    </w:p>
    <w:p w14:paraId="225E8AF8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не допускайте перекала печи,</w:t>
      </w:r>
    </w:p>
    <w:p w14:paraId="200612AE" w14:textId="184853D9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не допускайте курения и открытого огня в подвалах, на чердаках, сараях </w:t>
      </w:r>
      <w:r w:rsidR="00373E81" w:rsidRPr="00373E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212B">
        <w:rPr>
          <w:rFonts w:ascii="Times New Roman" w:hAnsi="Times New Roman" w:cs="Times New Roman"/>
          <w:sz w:val="24"/>
          <w:szCs w:val="24"/>
        </w:rPr>
        <w:t>и местах хранения горючего материала. Особенно опасно курить в не</w:t>
      </w:r>
      <w:r w:rsidR="00074C64" w:rsidRPr="00F2212B">
        <w:rPr>
          <w:rFonts w:ascii="Times New Roman" w:hAnsi="Times New Roman" w:cs="Times New Roman"/>
          <w:sz w:val="24"/>
          <w:szCs w:val="24"/>
        </w:rPr>
        <w:t>тр</w:t>
      </w:r>
      <w:r w:rsidRPr="00F2212B">
        <w:rPr>
          <w:rFonts w:ascii="Times New Roman" w:hAnsi="Times New Roman" w:cs="Times New Roman"/>
          <w:sz w:val="24"/>
          <w:szCs w:val="24"/>
        </w:rPr>
        <w:t xml:space="preserve">езвом состоянии; не допускайте перегрузки </w:t>
      </w:r>
      <w:r w:rsidR="00074C64" w:rsidRPr="00F2212B">
        <w:rPr>
          <w:rFonts w:ascii="Times New Roman" w:hAnsi="Times New Roman" w:cs="Times New Roman"/>
          <w:sz w:val="24"/>
          <w:szCs w:val="24"/>
        </w:rPr>
        <w:t>электросети. Защита от перегр</w:t>
      </w:r>
      <w:r w:rsidRPr="00F2212B">
        <w:rPr>
          <w:rFonts w:ascii="Times New Roman" w:hAnsi="Times New Roman" w:cs="Times New Roman"/>
          <w:sz w:val="24"/>
          <w:szCs w:val="24"/>
        </w:rPr>
        <w:t>узки и короткого замыкания должна производиться автоматически или обычными предохранителями заводского изготовления.</w:t>
      </w:r>
    </w:p>
    <w:p w14:paraId="240754BC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не допускается эксплуатация ветхой электропроводки.</w:t>
      </w:r>
    </w:p>
    <w:p w14:paraId="484A7AA0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бытовые элек</w:t>
      </w:r>
      <w:r w:rsidR="00074C64" w:rsidRPr="00F2212B">
        <w:rPr>
          <w:rFonts w:ascii="Times New Roman" w:hAnsi="Times New Roman" w:cs="Times New Roman"/>
          <w:sz w:val="24"/>
          <w:szCs w:val="24"/>
        </w:rPr>
        <w:t>тр</w:t>
      </w:r>
      <w:r w:rsidRPr="00F2212B">
        <w:rPr>
          <w:rFonts w:ascii="Times New Roman" w:hAnsi="Times New Roman" w:cs="Times New Roman"/>
          <w:sz w:val="24"/>
          <w:szCs w:val="24"/>
        </w:rPr>
        <w:t>она</w:t>
      </w:r>
      <w:r w:rsidR="00074C64" w:rsidRPr="00F2212B">
        <w:rPr>
          <w:rFonts w:ascii="Times New Roman" w:hAnsi="Times New Roman" w:cs="Times New Roman"/>
          <w:sz w:val="24"/>
          <w:szCs w:val="24"/>
        </w:rPr>
        <w:t>гр</w:t>
      </w:r>
      <w:r w:rsidRPr="00F2212B">
        <w:rPr>
          <w:rFonts w:ascii="Times New Roman" w:hAnsi="Times New Roman" w:cs="Times New Roman"/>
          <w:sz w:val="24"/>
          <w:szCs w:val="24"/>
        </w:rPr>
        <w:t>евательные приборы должны быть только заводского изготовления и устанавливаться для работы на несгораемую подставку на удалении от сгораемых предметов.</w:t>
      </w:r>
    </w:p>
    <w:p w14:paraId="6C4F2D28" w14:textId="77777777" w:rsidR="00B851A4" w:rsidRPr="00F2212B" w:rsidRDefault="00074C6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не сжигайте сухую тр</w:t>
      </w:r>
      <w:r w:rsidR="00B851A4" w:rsidRPr="00F2212B">
        <w:rPr>
          <w:rFonts w:ascii="Times New Roman" w:hAnsi="Times New Roman" w:cs="Times New Roman"/>
          <w:sz w:val="24"/>
          <w:szCs w:val="24"/>
        </w:rPr>
        <w:t>аву, мусор в сухую, ветреную погоду вблизи с</w:t>
      </w:r>
      <w:r w:rsidRPr="00F2212B">
        <w:rPr>
          <w:rFonts w:ascii="Times New Roman" w:hAnsi="Times New Roman" w:cs="Times New Roman"/>
          <w:sz w:val="24"/>
          <w:szCs w:val="24"/>
        </w:rPr>
        <w:t>троений, не</w:t>
      </w:r>
      <w:r w:rsidR="00B851A4" w:rsidRPr="00F2212B">
        <w:rPr>
          <w:rFonts w:ascii="Times New Roman" w:hAnsi="Times New Roman" w:cs="Times New Roman"/>
          <w:sz w:val="24"/>
          <w:szCs w:val="24"/>
        </w:rPr>
        <w:t xml:space="preserve"> оставляйте без присмо</w:t>
      </w:r>
      <w:r w:rsidRPr="00F2212B">
        <w:rPr>
          <w:rFonts w:ascii="Times New Roman" w:hAnsi="Times New Roman" w:cs="Times New Roman"/>
          <w:sz w:val="24"/>
          <w:szCs w:val="24"/>
        </w:rPr>
        <w:t>тр</w:t>
      </w:r>
      <w:r w:rsidR="00B851A4" w:rsidRPr="00F2212B">
        <w:rPr>
          <w:rFonts w:ascii="Times New Roman" w:hAnsi="Times New Roman" w:cs="Times New Roman"/>
          <w:sz w:val="24"/>
          <w:szCs w:val="24"/>
        </w:rPr>
        <w:t>а горящие кос</w:t>
      </w:r>
      <w:r w:rsidRPr="00F2212B">
        <w:rPr>
          <w:rFonts w:ascii="Times New Roman" w:hAnsi="Times New Roman" w:cs="Times New Roman"/>
          <w:sz w:val="24"/>
          <w:szCs w:val="24"/>
        </w:rPr>
        <w:t>тр</w:t>
      </w:r>
      <w:r w:rsidR="00B851A4" w:rsidRPr="00F2212B">
        <w:rPr>
          <w:rFonts w:ascii="Times New Roman" w:hAnsi="Times New Roman" w:cs="Times New Roman"/>
          <w:sz w:val="24"/>
          <w:szCs w:val="24"/>
        </w:rPr>
        <w:t>ы.</w:t>
      </w:r>
    </w:p>
    <w:p w14:paraId="348439FD" w14:textId="77777777" w:rsidR="00B851A4" w:rsidRPr="00F2212B" w:rsidRDefault="00B851A4" w:rsidP="0037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•</w:t>
      </w:r>
      <w:r w:rsidRPr="00F2212B">
        <w:rPr>
          <w:rFonts w:ascii="Times New Roman" w:hAnsi="Times New Roman" w:cs="Times New Roman"/>
          <w:sz w:val="24"/>
          <w:szCs w:val="24"/>
        </w:rPr>
        <w:tab/>
        <w:t>для тушения в случае возникновения пожара необходимо приобрести огнетушитель, иметь ёмкость с водой, ведро, лопату, приставные лестницы для доступа на крышу дома.</w:t>
      </w:r>
    </w:p>
    <w:p w14:paraId="4FB16C76" w14:textId="77777777" w:rsidR="00B851A4" w:rsidRPr="00F2212B" w:rsidRDefault="00B851A4" w:rsidP="00B8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2B">
        <w:rPr>
          <w:rFonts w:ascii="Times New Roman" w:hAnsi="Times New Roman" w:cs="Times New Roman"/>
          <w:b/>
          <w:sz w:val="24"/>
          <w:szCs w:val="24"/>
        </w:rPr>
        <w:t>ПОРЯДОК ДЕЙСТВИЯ В СЛУЧАЕ ВОЗНИКНОВЕНИЯ ПОЖАРА.</w:t>
      </w:r>
    </w:p>
    <w:p w14:paraId="649AC4A1" w14:textId="77777777" w:rsidR="00B851A4" w:rsidRPr="00F2212B" w:rsidRDefault="00B851A4" w:rsidP="00373E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1.</w:t>
      </w:r>
      <w:r w:rsidRPr="00F2212B">
        <w:rPr>
          <w:rFonts w:ascii="Times New Roman" w:hAnsi="Times New Roman" w:cs="Times New Roman"/>
          <w:sz w:val="24"/>
          <w:szCs w:val="24"/>
        </w:rPr>
        <w:tab/>
        <w:t xml:space="preserve">НЕМЕДЛЕННО ВЫЗВАТЬ ПОЖАРНЫХ!!! телефон </w:t>
      </w:r>
      <w:r w:rsidRPr="00373E8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2212B">
        <w:rPr>
          <w:rFonts w:ascii="Times New Roman" w:hAnsi="Times New Roman" w:cs="Times New Roman"/>
          <w:sz w:val="24"/>
          <w:szCs w:val="24"/>
        </w:rPr>
        <w:t>,</w:t>
      </w:r>
      <w:r w:rsidR="0009594A" w:rsidRPr="00F2212B">
        <w:rPr>
          <w:rFonts w:ascii="Times New Roman" w:hAnsi="Times New Roman" w:cs="Times New Roman"/>
          <w:sz w:val="24"/>
          <w:szCs w:val="24"/>
        </w:rPr>
        <w:t xml:space="preserve"> мобильный </w:t>
      </w:r>
      <w:r w:rsidR="0009594A" w:rsidRPr="00373E81">
        <w:rPr>
          <w:rFonts w:ascii="Times New Roman" w:hAnsi="Times New Roman" w:cs="Times New Roman"/>
          <w:b/>
          <w:bCs/>
          <w:sz w:val="24"/>
          <w:szCs w:val="24"/>
        </w:rPr>
        <w:t>101,</w:t>
      </w:r>
      <w:r w:rsidRPr="00F2212B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373E81">
        <w:rPr>
          <w:rFonts w:ascii="Times New Roman" w:hAnsi="Times New Roman" w:cs="Times New Roman"/>
          <w:b/>
          <w:bCs/>
          <w:sz w:val="24"/>
          <w:szCs w:val="24"/>
        </w:rPr>
        <w:t>112!</w:t>
      </w:r>
    </w:p>
    <w:p w14:paraId="2076458F" w14:textId="77777777" w:rsidR="00B851A4" w:rsidRPr="00F2212B" w:rsidRDefault="00B851A4" w:rsidP="00373E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2.</w:t>
      </w:r>
      <w:r w:rsidRPr="00F2212B">
        <w:rPr>
          <w:rFonts w:ascii="Times New Roman" w:hAnsi="Times New Roman" w:cs="Times New Roman"/>
          <w:sz w:val="24"/>
          <w:szCs w:val="24"/>
        </w:rPr>
        <w:tab/>
        <w:t>ОРГАНИЗОВАТЬ ЭВАКУАЦИЮ ЛЮДЕЙ И ИМУЩЕСТВА!</w:t>
      </w:r>
    </w:p>
    <w:p w14:paraId="74573618" w14:textId="77777777" w:rsidR="00B851A4" w:rsidRPr="00F2212B" w:rsidRDefault="00B851A4" w:rsidP="00373E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2212B">
        <w:rPr>
          <w:rFonts w:ascii="Times New Roman" w:hAnsi="Times New Roman" w:cs="Times New Roman"/>
          <w:sz w:val="24"/>
          <w:szCs w:val="24"/>
        </w:rPr>
        <w:t>3.</w:t>
      </w:r>
      <w:r w:rsidRPr="00F2212B">
        <w:rPr>
          <w:rFonts w:ascii="Times New Roman" w:hAnsi="Times New Roman" w:cs="Times New Roman"/>
          <w:sz w:val="24"/>
          <w:szCs w:val="24"/>
        </w:rPr>
        <w:tab/>
        <w:t>ПРИНЯТЬ МЕРЫ К ТУШЕНИЮ ПОЖАРА. ОКАЗАНИЮ МЕДИЦИНСКОЙ ПОМОЩИ ПОСТРАДАВШИМ.</w:t>
      </w:r>
    </w:p>
    <w:p w14:paraId="1EC60DDB" w14:textId="77777777" w:rsidR="00D934BC" w:rsidRDefault="00D934BC" w:rsidP="00B851A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32AEF" w14:textId="6252D519" w:rsidR="00B851A4" w:rsidRPr="00D934BC" w:rsidRDefault="00B851A4" w:rsidP="00B851A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4BC">
        <w:rPr>
          <w:rFonts w:ascii="Times New Roman" w:hAnsi="Times New Roman" w:cs="Times New Roman"/>
          <w:b/>
          <w:sz w:val="40"/>
          <w:szCs w:val="40"/>
        </w:rPr>
        <w:t>ПОМНИТЕ, что ПОЖАР ЛЕГЧЕ НЕ ДОПУСТИТЬ, ЧЕМ ПОТУШИТЬ!</w:t>
      </w:r>
    </w:p>
    <w:sectPr w:rsidR="00B851A4" w:rsidRPr="00D934BC" w:rsidSect="00F221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91174"/>
    <w:multiLevelType w:val="hybridMultilevel"/>
    <w:tmpl w:val="7AB6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82F"/>
    <w:multiLevelType w:val="multilevel"/>
    <w:tmpl w:val="52BEC5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4C264A"/>
    <w:multiLevelType w:val="multilevel"/>
    <w:tmpl w:val="46C0A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84"/>
    <w:rsid w:val="00074C64"/>
    <w:rsid w:val="0009594A"/>
    <w:rsid w:val="000A2DC3"/>
    <w:rsid w:val="002A2670"/>
    <w:rsid w:val="00373E81"/>
    <w:rsid w:val="00415184"/>
    <w:rsid w:val="00531BCC"/>
    <w:rsid w:val="00633C09"/>
    <w:rsid w:val="00AB7230"/>
    <w:rsid w:val="00B33B8B"/>
    <w:rsid w:val="00B851A4"/>
    <w:rsid w:val="00D934BC"/>
    <w:rsid w:val="00F2212B"/>
    <w:rsid w:val="00FD03EB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998A"/>
  <w15:docId w15:val="{0251BD78-91CE-4097-9D7D-14FFCBAD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851A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51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851A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851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51A4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B851A4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B851A4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3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Оксана</cp:lastModifiedBy>
  <cp:revision>12</cp:revision>
  <dcterms:created xsi:type="dcterms:W3CDTF">2019-01-24T02:05:00Z</dcterms:created>
  <dcterms:modified xsi:type="dcterms:W3CDTF">2021-02-08T09:03:00Z</dcterms:modified>
</cp:coreProperties>
</file>