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281EB0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281EB0">
        <w:rPr>
          <w:sz w:val="24"/>
          <w:szCs w:val="24"/>
        </w:rPr>
        <w:t>21</w:t>
      </w:r>
      <w:r w:rsidR="001F424A" w:rsidRPr="00281EB0">
        <w:rPr>
          <w:sz w:val="24"/>
          <w:szCs w:val="24"/>
        </w:rPr>
        <w:t>.</w:t>
      </w:r>
      <w:r w:rsidRPr="00281EB0">
        <w:rPr>
          <w:sz w:val="24"/>
          <w:szCs w:val="24"/>
        </w:rPr>
        <w:t>1</w:t>
      </w:r>
      <w:r w:rsidR="001F424A" w:rsidRPr="00281EB0">
        <w:rPr>
          <w:sz w:val="24"/>
          <w:szCs w:val="24"/>
        </w:rPr>
        <w:t>0</w:t>
      </w:r>
      <w:r w:rsidR="00774C2F" w:rsidRPr="00281EB0">
        <w:rPr>
          <w:sz w:val="24"/>
          <w:szCs w:val="24"/>
        </w:rPr>
        <w:t>.2021</w:t>
      </w:r>
      <w:r w:rsidR="00E23CFB" w:rsidRPr="00281EB0">
        <w:rPr>
          <w:sz w:val="24"/>
          <w:szCs w:val="24"/>
        </w:rPr>
        <w:tab/>
      </w:r>
      <w:r w:rsidR="001714CA" w:rsidRPr="00281EB0">
        <w:rPr>
          <w:sz w:val="24"/>
          <w:szCs w:val="24"/>
        </w:rPr>
        <w:t xml:space="preserve">                                                                                             </w:t>
      </w:r>
      <w:r w:rsidR="002F06C7" w:rsidRPr="00281EB0">
        <w:rPr>
          <w:sz w:val="24"/>
          <w:szCs w:val="24"/>
        </w:rPr>
        <w:t xml:space="preserve">                             </w:t>
      </w:r>
      <w:r w:rsidR="00774C2F" w:rsidRPr="00281EB0">
        <w:rPr>
          <w:sz w:val="24"/>
          <w:szCs w:val="24"/>
        </w:rPr>
        <w:t xml:space="preserve"> </w:t>
      </w:r>
      <w:r w:rsidR="001F424A" w:rsidRPr="00281EB0">
        <w:rPr>
          <w:sz w:val="24"/>
          <w:szCs w:val="24"/>
        </w:rPr>
        <w:t xml:space="preserve">  </w:t>
      </w:r>
      <w:r w:rsidR="00E23CFB" w:rsidRPr="00281EB0">
        <w:rPr>
          <w:sz w:val="24"/>
          <w:szCs w:val="24"/>
        </w:rPr>
        <w:t xml:space="preserve">№ </w:t>
      </w:r>
      <w:r w:rsidRPr="00281EB0">
        <w:rPr>
          <w:sz w:val="24"/>
          <w:szCs w:val="24"/>
        </w:rPr>
        <w:t>92</w:t>
      </w:r>
    </w:p>
    <w:p w:rsidR="00E23CFB" w:rsidRDefault="00E23CFB" w:rsidP="00E23CFB">
      <w:pPr>
        <w:shd w:val="clear" w:color="auto" w:fill="FFFFFF"/>
        <w:jc w:val="center"/>
      </w:pPr>
      <w:r>
        <w:t xml:space="preserve">с. </w:t>
      </w:r>
      <w:proofErr w:type="gramStart"/>
      <w:r>
        <w:t>Вороново</w:t>
      </w:r>
      <w:proofErr w:type="gramEnd"/>
      <w: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156AF8" w:rsidRPr="00B534C6" w:rsidRDefault="00B534C6" w:rsidP="00B534C6">
      <w:pPr>
        <w:jc w:val="center"/>
        <w:rPr>
          <w:bCs/>
          <w:sz w:val="24"/>
          <w:szCs w:val="24"/>
        </w:rPr>
      </w:pPr>
      <w:r w:rsidRPr="00B534C6">
        <w:rPr>
          <w:bCs/>
          <w:sz w:val="24"/>
          <w:szCs w:val="24"/>
        </w:rPr>
        <w:t xml:space="preserve">Об утверждении Положения о составе, порядке подготовки Генерального плана </w:t>
      </w:r>
      <w:r>
        <w:rPr>
          <w:bCs/>
          <w:sz w:val="24"/>
          <w:szCs w:val="24"/>
        </w:rPr>
        <w:t>Вороновского сельского поселения</w:t>
      </w:r>
      <w:r w:rsidRPr="00B534C6">
        <w:rPr>
          <w:bCs/>
          <w:sz w:val="24"/>
          <w:szCs w:val="24"/>
        </w:rPr>
        <w:t xml:space="preserve">, порядке подготовки изменений и внесения их в Генеральный план </w:t>
      </w:r>
      <w:r>
        <w:rPr>
          <w:bCs/>
          <w:sz w:val="24"/>
          <w:szCs w:val="24"/>
        </w:rPr>
        <w:t>Вороновского сельского поселения</w:t>
      </w:r>
      <w:r w:rsidRPr="00B534C6">
        <w:rPr>
          <w:bCs/>
          <w:sz w:val="24"/>
          <w:szCs w:val="24"/>
        </w:rPr>
        <w:t xml:space="preserve">, а также составе, порядке подготовки планов реализации Генерального плана </w:t>
      </w:r>
      <w:r>
        <w:rPr>
          <w:bCs/>
          <w:sz w:val="24"/>
          <w:szCs w:val="24"/>
        </w:rPr>
        <w:t>Вороновского сельского поселения</w:t>
      </w:r>
    </w:p>
    <w:p w:rsidR="00B534C6" w:rsidRDefault="00B534C6" w:rsidP="005B76C1">
      <w:pPr>
        <w:rPr>
          <w:sz w:val="24"/>
          <w:szCs w:val="24"/>
        </w:rPr>
      </w:pPr>
    </w:p>
    <w:p w:rsidR="00435D41" w:rsidRDefault="00B534C6" w:rsidP="00B534C6">
      <w:pPr>
        <w:ind w:firstLine="709"/>
        <w:jc w:val="both"/>
        <w:textAlignment w:val="baseline"/>
        <w:rPr>
          <w:sz w:val="24"/>
          <w:szCs w:val="24"/>
        </w:rPr>
      </w:pPr>
      <w:r w:rsidRPr="00B534C6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 частью 2 статьи </w:t>
      </w:r>
      <w:r w:rsidRPr="00B534C6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hyperlink r:id="rId5" w:anchor="64U0IK" w:history="1">
        <w:r w:rsidRPr="00B534C6">
          <w:rPr>
            <w:sz w:val="24"/>
            <w:szCs w:val="24"/>
          </w:rPr>
          <w:t>Градостроительного кодекса Российской Федерации</w:t>
        </w:r>
      </w:hyperlink>
      <w:r w:rsidRPr="00B534C6">
        <w:rPr>
          <w:sz w:val="24"/>
          <w:szCs w:val="24"/>
        </w:rPr>
        <w:t>, </w:t>
      </w:r>
      <w:hyperlink r:id="rId6" w:anchor="7D20K3" w:history="1">
        <w:r w:rsidRPr="00B534C6">
          <w:rPr>
            <w:sz w:val="24"/>
            <w:szCs w:val="24"/>
          </w:rPr>
          <w:t xml:space="preserve">Федеральным </w:t>
        </w:r>
        <w:r>
          <w:rPr>
            <w:sz w:val="24"/>
            <w:szCs w:val="24"/>
          </w:rPr>
          <w:t>законом от 06.10.2003 N 131-ФЗ «</w:t>
        </w:r>
        <w:r w:rsidRPr="00B534C6">
          <w:rPr>
            <w:sz w:val="24"/>
            <w:szCs w:val="24"/>
          </w:rPr>
          <w:t>Об общих принципах организации местного самоуправления в Российской Федерации</w:t>
        </w:r>
        <w:r>
          <w:rPr>
            <w:sz w:val="24"/>
            <w:szCs w:val="24"/>
          </w:rPr>
          <w:t>»</w:t>
        </w:r>
      </w:hyperlink>
      <w:r w:rsidRPr="00B534C6">
        <w:rPr>
          <w:sz w:val="24"/>
          <w:szCs w:val="24"/>
        </w:rPr>
        <w:t xml:space="preserve">, руководствуясь Уставом </w:t>
      </w:r>
      <w:r>
        <w:rPr>
          <w:sz w:val="24"/>
          <w:szCs w:val="24"/>
        </w:rPr>
        <w:t>Муниципального образования «Вороновское сельское поселение,</w:t>
      </w:r>
    </w:p>
    <w:p w:rsidR="005B76C1" w:rsidRDefault="00B534C6" w:rsidP="00435D41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6AF8" w:rsidRDefault="00B216CB" w:rsidP="00156AF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156AF8" w:rsidRDefault="00156AF8" w:rsidP="005B76C1">
      <w:pPr>
        <w:rPr>
          <w:sz w:val="24"/>
          <w:szCs w:val="24"/>
        </w:rPr>
      </w:pPr>
    </w:p>
    <w:p w:rsidR="00067653" w:rsidRPr="00435D41" w:rsidRDefault="00435D41" w:rsidP="00435D41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35D41">
        <w:rPr>
          <w:sz w:val="24"/>
          <w:szCs w:val="24"/>
        </w:rPr>
        <w:t xml:space="preserve">Утвердить </w:t>
      </w:r>
      <w:r w:rsidRPr="00435D41">
        <w:rPr>
          <w:bCs/>
          <w:sz w:val="24"/>
          <w:szCs w:val="24"/>
        </w:rPr>
        <w:t>Положение о составе, порядке подготовки Генерального плана Вороновского сельского поселения, порядке подготовки изменений и внесения их                          в Генеральный план Вороновского сельского поселения, а также составе, порядке подготовки планов реализации Генерального плана Вороновского сельского поселения.</w:t>
      </w:r>
    </w:p>
    <w:p w:rsidR="00435D41" w:rsidRPr="00435D41" w:rsidRDefault="00435D41" w:rsidP="0019557E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435D41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435D41">
        <w:rPr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     на официальном сайте администрации Вороновского сельского поселения в сети «Интернет».</w:t>
      </w:r>
    </w:p>
    <w:p w:rsidR="00435D41" w:rsidRPr="00435D41" w:rsidRDefault="00435D41" w:rsidP="00435D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D4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обнародования.</w:t>
      </w:r>
    </w:p>
    <w:p w:rsidR="000F5FA8" w:rsidRPr="00435D41" w:rsidRDefault="00435D41" w:rsidP="00435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5FA8" w:rsidRPr="00435D41">
        <w:rPr>
          <w:sz w:val="24"/>
          <w:szCs w:val="24"/>
        </w:rPr>
        <w:t xml:space="preserve">. </w:t>
      </w:r>
      <w:proofErr w:type="gramStart"/>
      <w:r w:rsidR="000F5FA8" w:rsidRPr="00435D41">
        <w:rPr>
          <w:sz w:val="24"/>
          <w:szCs w:val="24"/>
        </w:rPr>
        <w:t>Контроль за</w:t>
      </w:r>
      <w:proofErr w:type="gramEnd"/>
      <w:r w:rsidR="000F5FA8" w:rsidRPr="00435D4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:rsidR="00DB004B" w:rsidRDefault="00DB004B" w:rsidP="005B76C1">
      <w:pPr>
        <w:jc w:val="both"/>
        <w:rPr>
          <w:sz w:val="24"/>
          <w:szCs w:val="24"/>
        </w:rPr>
      </w:pPr>
    </w:p>
    <w:p w:rsidR="00F53DAE" w:rsidRDefault="00F53DAE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8D0C9B" w:rsidRDefault="008D0C9B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435D41" w:rsidRDefault="00435D41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F5FA8" w:rsidRDefault="000F5FA8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932475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:rsidR="00DB004B" w:rsidRDefault="00DB004B" w:rsidP="005B76C1">
      <w:pPr>
        <w:tabs>
          <w:tab w:val="right" w:pos="9355"/>
        </w:tabs>
        <w:jc w:val="both"/>
      </w:pP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:rsidR="0043429E" w:rsidRDefault="005B76C1" w:rsidP="007037DC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774C2F">
        <w:rPr>
          <w:sz w:val="16"/>
          <w:szCs w:val="16"/>
        </w:rPr>
        <w:t>2021</w:t>
      </w:r>
      <w:r>
        <w:rPr>
          <w:sz w:val="16"/>
          <w:szCs w:val="16"/>
        </w:rPr>
        <w:t>г.</w:t>
      </w:r>
    </w:p>
    <w:p w:rsidR="00435D41" w:rsidRDefault="00435D41" w:rsidP="00435D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435D41" w:rsidRDefault="00435D41" w:rsidP="00435D41">
      <w:pPr>
        <w:jc w:val="right"/>
        <w:rPr>
          <w:sz w:val="24"/>
          <w:szCs w:val="24"/>
        </w:rPr>
      </w:pPr>
    </w:p>
    <w:p w:rsidR="00435D41" w:rsidRPr="00347A7C" w:rsidRDefault="00435D41" w:rsidP="00435D4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435D41" w:rsidRPr="00347A7C" w:rsidRDefault="00435D41" w:rsidP="00435D4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347A7C">
        <w:rPr>
          <w:sz w:val="24"/>
          <w:szCs w:val="24"/>
        </w:rPr>
        <w:t>дминистрации</w:t>
      </w:r>
    </w:p>
    <w:p w:rsidR="00435D41" w:rsidRPr="00347A7C" w:rsidRDefault="00435D41" w:rsidP="00435D41">
      <w:pPr>
        <w:jc w:val="center"/>
        <w:rPr>
          <w:sz w:val="24"/>
          <w:szCs w:val="24"/>
        </w:rPr>
      </w:pPr>
      <w:r w:rsidRPr="00347A7C">
        <w:rPr>
          <w:i/>
          <w:sz w:val="24"/>
          <w:szCs w:val="24"/>
        </w:rPr>
        <w:t xml:space="preserve">                   </w:t>
      </w:r>
      <w:r w:rsidRPr="00347A7C">
        <w:rPr>
          <w:sz w:val="24"/>
          <w:szCs w:val="24"/>
        </w:rPr>
        <w:t xml:space="preserve">                                           </w:t>
      </w:r>
      <w:r w:rsidRPr="00347A7C">
        <w:rPr>
          <w:i/>
          <w:sz w:val="24"/>
          <w:szCs w:val="24"/>
        </w:rPr>
        <w:t xml:space="preserve">     </w:t>
      </w:r>
      <w:r w:rsidRPr="00347A7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</w:t>
      </w:r>
      <w:r w:rsidRPr="00347A7C">
        <w:rPr>
          <w:sz w:val="24"/>
          <w:szCs w:val="24"/>
        </w:rPr>
        <w:t xml:space="preserve">Вороновского сельского поселения                   </w:t>
      </w:r>
      <w:r w:rsidRPr="00347A7C">
        <w:rPr>
          <w:i/>
          <w:sz w:val="24"/>
          <w:szCs w:val="24"/>
        </w:rPr>
        <w:t xml:space="preserve">                                                                      </w:t>
      </w:r>
    </w:p>
    <w:p w:rsidR="00435D41" w:rsidRPr="00347A7C" w:rsidRDefault="00435D41" w:rsidP="00435D41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281EB0">
        <w:rPr>
          <w:sz w:val="24"/>
          <w:szCs w:val="24"/>
        </w:rPr>
        <w:t xml:space="preserve">от </w:t>
      </w:r>
      <w:r w:rsidR="00281EB0" w:rsidRPr="00281EB0">
        <w:rPr>
          <w:sz w:val="24"/>
          <w:szCs w:val="24"/>
        </w:rPr>
        <w:t>21</w:t>
      </w:r>
      <w:r w:rsidRPr="00281EB0">
        <w:rPr>
          <w:sz w:val="24"/>
          <w:szCs w:val="24"/>
        </w:rPr>
        <w:t>.</w:t>
      </w:r>
      <w:r w:rsidR="00281EB0" w:rsidRPr="00281EB0">
        <w:rPr>
          <w:sz w:val="24"/>
          <w:szCs w:val="24"/>
        </w:rPr>
        <w:t>1</w:t>
      </w:r>
      <w:r w:rsidRPr="00281EB0">
        <w:rPr>
          <w:sz w:val="24"/>
          <w:szCs w:val="24"/>
        </w:rPr>
        <w:t xml:space="preserve">0.2021 № </w:t>
      </w:r>
      <w:r w:rsidR="00281EB0">
        <w:rPr>
          <w:sz w:val="24"/>
          <w:szCs w:val="24"/>
        </w:rPr>
        <w:t>92</w:t>
      </w:r>
    </w:p>
    <w:p w:rsidR="00435D41" w:rsidRDefault="00435D41" w:rsidP="00435D41">
      <w:pPr>
        <w:spacing w:after="240"/>
        <w:jc w:val="center"/>
        <w:textAlignment w:val="baseline"/>
        <w:outlineLvl w:val="2"/>
        <w:rPr>
          <w:b/>
          <w:bCs/>
          <w:sz w:val="24"/>
          <w:szCs w:val="24"/>
        </w:rPr>
      </w:pPr>
    </w:p>
    <w:p w:rsidR="00435D41" w:rsidRDefault="00435D41" w:rsidP="00435D41">
      <w:pPr>
        <w:spacing w:after="240"/>
        <w:jc w:val="center"/>
        <w:textAlignment w:val="baseline"/>
        <w:outlineLvl w:val="2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Положение</w:t>
      </w:r>
      <w:r w:rsidRPr="00B534C6">
        <w:rPr>
          <w:bCs/>
          <w:sz w:val="24"/>
          <w:szCs w:val="24"/>
        </w:rPr>
        <w:t xml:space="preserve"> о составе, порядке подготовки Генерального плана </w:t>
      </w:r>
      <w:r>
        <w:rPr>
          <w:bCs/>
          <w:sz w:val="24"/>
          <w:szCs w:val="24"/>
        </w:rPr>
        <w:t>Вороновского сельского поселения</w:t>
      </w:r>
      <w:r w:rsidRPr="00B534C6">
        <w:rPr>
          <w:bCs/>
          <w:sz w:val="24"/>
          <w:szCs w:val="24"/>
        </w:rPr>
        <w:t xml:space="preserve">, порядке подготовки изменений и внесения их в Генеральный план </w:t>
      </w:r>
      <w:r>
        <w:rPr>
          <w:bCs/>
          <w:sz w:val="24"/>
          <w:szCs w:val="24"/>
        </w:rPr>
        <w:t>Вороновского сельского поселения</w:t>
      </w:r>
      <w:r w:rsidRPr="00B534C6">
        <w:rPr>
          <w:bCs/>
          <w:sz w:val="24"/>
          <w:szCs w:val="24"/>
        </w:rPr>
        <w:t xml:space="preserve">, а также составе, порядке подготовки планов реализации Генерального плана </w:t>
      </w:r>
      <w:r>
        <w:rPr>
          <w:bCs/>
          <w:sz w:val="24"/>
          <w:szCs w:val="24"/>
        </w:rPr>
        <w:t>Вороновского сельского поселения</w:t>
      </w:r>
    </w:p>
    <w:p w:rsidR="00435D41" w:rsidRPr="00435D41" w:rsidRDefault="00435D41" w:rsidP="00435D41">
      <w:pPr>
        <w:spacing w:after="240"/>
        <w:jc w:val="center"/>
        <w:textAlignment w:val="baseline"/>
        <w:outlineLvl w:val="2"/>
        <w:rPr>
          <w:b/>
          <w:bCs/>
          <w:sz w:val="24"/>
          <w:szCs w:val="24"/>
        </w:rPr>
      </w:pPr>
      <w:r w:rsidRPr="00435D41">
        <w:rPr>
          <w:b/>
          <w:bCs/>
          <w:sz w:val="24"/>
          <w:szCs w:val="24"/>
        </w:rPr>
        <w:t>1. Общие положения</w:t>
      </w:r>
    </w:p>
    <w:p w:rsidR="00235CD0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1.1. </w:t>
      </w:r>
      <w:proofErr w:type="gramStart"/>
      <w:r w:rsidRPr="00435D41">
        <w:rPr>
          <w:sz w:val="24"/>
          <w:szCs w:val="24"/>
        </w:rPr>
        <w:t>Настоящее Положение разработано в соответствии с </w:t>
      </w:r>
      <w:hyperlink r:id="rId7" w:anchor="64U0IK" w:history="1">
        <w:r w:rsidRPr="00235CD0">
          <w:rPr>
            <w:sz w:val="24"/>
            <w:szCs w:val="24"/>
          </w:rPr>
          <w:t>Градостроительным кодексом Российской Федерации</w:t>
        </w:r>
      </w:hyperlink>
      <w:r w:rsidRPr="00235CD0">
        <w:rPr>
          <w:sz w:val="24"/>
          <w:szCs w:val="24"/>
        </w:rPr>
        <w:t>, </w:t>
      </w:r>
      <w:hyperlink r:id="rId8" w:anchor="7D20K3" w:history="1">
        <w:r w:rsidRPr="00235CD0">
          <w:rPr>
            <w:sz w:val="24"/>
            <w:szCs w:val="24"/>
          </w:rPr>
          <w:t>Федеральным законом от 06.10.2003 N 131-ФЗ                        «Об общих принципах организации местного самоуправления в Российской Федерации»</w:t>
        </w:r>
      </w:hyperlink>
      <w:r w:rsidRPr="00235CD0">
        <w:rPr>
          <w:sz w:val="24"/>
          <w:szCs w:val="24"/>
        </w:rPr>
        <w:t xml:space="preserve">, Уставом </w:t>
      </w:r>
      <w:r w:rsidR="00235CD0" w:rsidRPr="00235CD0">
        <w:rPr>
          <w:sz w:val="24"/>
          <w:szCs w:val="24"/>
        </w:rPr>
        <w:t>Муниципального образования «Вороновское сельское поселение»</w:t>
      </w:r>
      <w:r w:rsidRPr="00235CD0">
        <w:rPr>
          <w:sz w:val="24"/>
          <w:szCs w:val="24"/>
        </w:rPr>
        <w:t xml:space="preserve"> в целях определения состава, порядка подготовки Генерального плана </w:t>
      </w:r>
      <w:r w:rsidR="00235CD0" w:rsidRPr="00235CD0">
        <w:rPr>
          <w:sz w:val="24"/>
          <w:szCs w:val="24"/>
        </w:rPr>
        <w:t xml:space="preserve">Муниципального образования «Вороновское сельское поселение </w:t>
      </w:r>
      <w:r w:rsidRPr="00235CD0">
        <w:rPr>
          <w:sz w:val="24"/>
          <w:szCs w:val="24"/>
        </w:rPr>
        <w:t>(далее - Генеральный план), порядка подготовки изменений и внесения их в Генеральный план, а также состава, порядка</w:t>
      </w:r>
      <w:proofErr w:type="gramEnd"/>
      <w:r w:rsidRPr="00235CD0">
        <w:rPr>
          <w:sz w:val="24"/>
          <w:szCs w:val="24"/>
        </w:rPr>
        <w:t xml:space="preserve"> подготовки планов реализации Генерального плана.</w:t>
      </w:r>
    </w:p>
    <w:p w:rsidR="00435D41" w:rsidRPr="00435D41" w:rsidRDefault="00435D41" w:rsidP="00235CD0">
      <w:pPr>
        <w:ind w:firstLine="709"/>
        <w:jc w:val="center"/>
        <w:textAlignment w:val="baseline"/>
        <w:rPr>
          <w:sz w:val="24"/>
          <w:szCs w:val="24"/>
        </w:rPr>
      </w:pPr>
      <w:r w:rsidRPr="00435D41">
        <w:rPr>
          <w:b/>
          <w:bCs/>
          <w:sz w:val="24"/>
          <w:szCs w:val="24"/>
        </w:rPr>
        <w:br/>
        <w:t>2. Состав Генерального плана</w:t>
      </w:r>
    </w:p>
    <w:p w:rsidR="00435D41" w:rsidRPr="00435D41" w:rsidRDefault="00435D41" w:rsidP="00435D41">
      <w:pPr>
        <w:textAlignment w:val="baseline"/>
        <w:rPr>
          <w:sz w:val="24"/>
          <w:szCs w:val="24"/>
        </w:rPr>
      </w:pP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2.1. Генеральный план содержит: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2.1.1. Положение </w:t>
      </w:r>
      <w:r>
        <w:rPr>
          <w:sz w:val="24"/>
          <w:szCs w:val="24"/>
        </w:rPr>
        <w:t>о территориальном планировании.</w:t>
      </w:r>
    </w:p>
    <w:p w:rsidR="00435D41" w:rsidRPr="00435D41" w:rsidRDefault="00435D41" w:rsidP="0019557E">
      <w:pPr>
        <w:tabs>
          <w:tab w:val="left" w:pos="1134"/>
        </w:tabs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2.1.2. Карту планируемого размещения объектов местного зна</w:t>
      </w:r>
      <w:r>
        <w:rPr>
          <w:sz w:val="24"/>
          <w:szCs w:val="24"/>
        </w:rPr>
        <w:t xml:space="preserve">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2.1.3. Карту границ населенных пунктов (в том числе границ образуемых населенных пунктов), входящих в с</w:t>
      </w:r>
      <w:r>
        <w:rPr>
          <w:sz w:val="24"/>
          <w:szCs w:val="24"/>
        </w:rPr>
        <w:t xml:space="preserve">остав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2.1.4. Карту функциональны</w:t>
      </w:r>
      <w:r>
        <w:rPr>
          <w:sz w:val="24"/>
          <w:szCs w:val="24"/>
        </w:rPr>
        <w:t xml:space="preserve">х зон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2.2. Положение о территориальном планировании, содержащееся в Гене</w:t>
      </w:r>
      <w:r>
        <w:rPr>
          <w:sz w:val="24"/>
          <w:szCs w:val="24"/>
        </w:rPr>
        <w:t>ральном плане, включает в себя: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2.2.1. Сведения о видах, назначении и наименованиях планируемых для размещения объектов местного значения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 xml:space="preserve">, их основные характеристики, их местоположение (для объектов местного значения, не являющихся линейными объектами, указываются функциональные зоны), </w:t>
      </w:r>
      <w:r w:rsidR="006F3BCB">
        <w:rPr>
          <w:sz w:val="24"/>
          <w:szCs w:val="24"/>
        </w:rPr>
        <w:t xml:space="preserve">                 </w:t>
      </w:r>
      <w:r w:rsidRPr="00435D41">
        <w:rPr>
          <w:sz w:val="24"/>
          <w:szCs w:val="24"/>
        </w:rPr>
        <w:t>а также характеристики зон с особыми условиями использования территорий в случае, если установление таких зон требуется в связи с размещ</w:t>
      </w:r>
      <w:r>
        <w:rPr>
          <w:sz w:val="24"/>
          <w:szCs w:val="24"/>
        </w:rPr>
        <w:t>ением данных объектов.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2.2.2. Параметры функциональных зон, а также сведения о планируемых </w:t>
      </w:r>
      <w:r w:rsidR="006F3BCB">
        <w:rPr>
          <w:sz w:val="24"/>
          <w:szCs w:val="24"/>
        </w:rPr>
        <w:t xml:space="preserve">                        </w:t>
      </w:r>
      <w:r w:rsidRPr="00435D41">
        <w:rPr>
          <w:sz w:val="24"/>
          <w:szCs w:val="24"/>
        </w:rPr>
        <w:t>для размещения в них объектах федерального значения, объектах регионального значения, объектах местного значения, за</w:t>
      </w:r>
      <w:r>
        <w:rPr>
          <w:sz w:val="24"/>
          <w:szCs w:val="24"/>
        </w:rPr>
        <w:t xml:space="preserve"> исключением линейных объектов.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2.3. На указанных в пунктах 2.1.2 - 2.1.4 настоящего Положения карт</w:t>
      </w:r>
      <w:r>
        <w:rPr>
          <w:sz w:val="24"/>
          <w:szCs w:val="24"/>
        </w:rPr>
        <w:t>ах соответственно отображаются: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2.3.1. Планируемые для размещения объекты местного значения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>, от</w:t>
      </w:r>
      <w:r>
        <w:rPr>
          <w:sz w:val="24"/>
          <w:szCs w:val="24"/>
        </w:rPr>
        <w:t>носящиеся к следующим областям: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2.3.1.1. </w:t>
      </w:r>
      <w:proofErr w:type="spellStart"/>
      <w:r w:rsidRPr="00435D41">
        <w:rPr>
          <w:sz w:val="24"/>
          <w:szCs w:val="24"/>
        </w:rPr>
        <w:t>Электро</w:t>
      </w:r>
      <w:proofErr w:type="spellEnd"/>
      <w:r w:rsidRPr="00435D41">
        <w:rPr>
          <w:sz w:val="24"/>
          <w:szCs w:val="24"/>
        </w:rPr>
        <w:t>-, тепл</w:t>
      </w:r>
      <w:proofErr w:type="gramStart"/>
      <w:r w:rsidRPr="00435D41">
        <w:rPr>
          <w:sz w:val="24"/>
          <w:szCs w:val="24"/>
        </w:rPr>
        <w:t>о-</w:t>
      </w:r>
      <w:proofErr w:type="gramEnd"/>
      <w:r w:rsidRPr="00435D41">
        <w:rPr>
          <w:sz w:val="24"/>
          <w:szCs w:val="24"/>
        </w:rPr>
        <w:t xml:space="preserve">, </w:t>
      </w:r>
      <w:proofErr w:type="spellStart"/>
      <w:r w:rsidRPr="00435D41">
        <w:rPr>
          <w:sz w:val="24"/>
          <w:szCs w:val="24"/>
        </w:rPr>
        <w:t>газо</w:t>
      </w:r>
      <w:proofErr w:type="spellEnd"/>
      <w:r w:rsidRPr="00435D41">
        <w:rPr>
          <w:sz w:val="24"/>
          <w:szCs w:val="24"/>
        </w:rPr>
        <w:t>- и водоснабжен</w:t>
      </w:r>
      <w:r>
        <w:rPr>
          <w:sz w:val="24"/>
          <w:szCs w:val="24"/>
        </w:rPr>
        <w:t>ие населения, водоотведение.</w:t>
      </w:r>
    </w:p>
    <w:p w:rsidR="00235CD0" w:rsidRDefault="00235CD0" w:rsidP="00235CD0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2.3.1.2. </w:t>
      </w:r>
      <w:r w:rsidR="00435D41" w:rsidRPr="00435D41">
        <w:rPr>
          <w:sz w:val="24"/>
          <w:szCs w:val="24"/>
        </w:rPr>
        <w:t>Автомобильные дороги местного значения.</w:t>
      </w:r>
    </w:p>
    <w:p w:rsidR="00435D41" w:rsidRPr="00435D41" w:rsidRDefault="00435D41" w:rsidP="00235CD0">
      <w:pPr>
        <w:ind w:firstLine="709"/>
        <w:jc w:val="both"/>
        <w:textAlignment w:val="baseline"/>
        <w:rPr>
          <w:sz w:val="24"/>
          <w:szCs w:val="24"/>
        </w:rPr>
      </w:pP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lastRenderedPageBreak/>
        <w:t xml:space="preserve">2.3.1.3. Физическая культура и массовый спорт, образование, здравоохранение, обработка, утилизация, обезвреживание, размещение твердых коммунальных отходов </w:t>
      </w:r>
      <w:r w:rsidR="006F3BCB">
        <w:rPr>
          <w:sz w:val="24"/>
          <w:szCs w:val="24"/>
        </w:rPr>
        <w:t xml:space="preserve">                  </w:t>
      </w:r>
      <w:r w:rsidRPr="00435D41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>подготовки Генерального плана.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2.3.1.4. Иные области в связи с решением вопросов местного зна</w:t>
      </w:r>
      <w:r>
        <w:rPr>
          <w:sz w:val="24"/>
          <w:szCs w:val="24"/>
        </w:rPr>
        <w:t xml:space="preserve">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2.3.2. Границы населенных пунктов (в том числе границы образуемых населенных пунктов), входящих в состав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2.3.3. Границы и описание функциональных зон с указанием планируемых </w:t>
      </w:r>
      <w:r w:rsidR="006F3BCB">
        <w:rPr>
          <w:sz w:val="24"/>
          <w:szCs w:val="24"/>
        </w:rPr>
        <w:t xml:space="preserve">                      </w:t>
      </w:r>
      <w:r w:rsidRPr="00435D41">
        <w:rPr>
          <w:sz w:val="24"/>
          <w:szCs w:val="24"/>
        </w:rPr>
        <w:t>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</w:t>
      </w:r>
      <w:r>
        <w:rPr>
          <w:sz w:val="24"/>
          <w:szCs w:val="24"/>
        </w:rPr>
        <w:t>ных объектов местного значения.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2.4. В целях утверждения Генерального плана осуществляется подготовка соответствующих материалов по его обоснованию в текстовой форме и в виде карт, пр</w:t>
      </w:r>
      <w:r>
        <w:rPr>
          <w:sz w:val="24"/>
          <w:szCs w:val="24"/>
        </w:rPr>
        <w:t>илагаемых к Генеральному плану.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2.5. Материалы по обоснованию Генерального плана в т</w:t>
      </w:r>
      <w:r>
        <w:rPr>
          <w:sz w:val="24"/>
          <w:szCs w:val="24"/>
        </w:rPr>
        <w:t xml:space="preserve">екстовой форме включают </w:t>
      </w:r>
      <w:r w:rsidR="006F3BC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в себя: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2.5.1. Сведения о планах и программах комплексного социально-экономического развития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="00235CD0" w:rsidRPr="00435D41">
        <w:rPr>
          <w:sz w:val="24"/>
          <w:szCs w:val="24"/>
        </w:rPr>
        <w:t xml:space="preserve"> </w:t>
      </w:r>
      <w:r w:rsidRPr="00435D41">
        <w:rPr>
          <w:sz w:val="24"/>
          <w:szCs w:val="24"/>
        </w:rPr>
        <w:t>(при их наличии), для реализации которых осуществляется создание объектов местного зна</w:t>
      </w:r>
      <w:r>
        <w:rPr>
          <w:sz w:val="24"/>
          <w:szCs w:val="24"/>
        </w:rPr>
        <w:t xml:space="preserve">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2.5.2. Обоснование выбранного варианта размещения объектов местного значения </w:t>
      </w:r>
      <w:r w:rsidR="00270D0F">
        <w:rPr>
          <w:sz w:val="24"/>
          <w:szCs w:val="24"/>
        </w:rPr>
        <w:t>сельского поселения</w:t>
      </w:r>
      <w:r w:rsidRPr="00435D41">
        <w:rPr>
          <w:sz w:val="24"/>
          <w:szCs w:val="24"/>
        </w:rPr>
        <w:t xml:space="preserve"> на основе анализа использования территорий </w:t>
      </w:r>
      <w:r w:rsidR="00270D0F">
        <w:rPr>
          <w:sz w:val="24"/>
          <w:szCs w:val="24"/>
        </w:rPr>
        <w:t>сельского поселения</w:t>
      </w:r>
      <w:r w:rsidRPr="00435D41">
        <w:rPr>
          <w:sz w:val="24"/>
          <w:szCs w:val="24"/>
        </w:rPr>
        <w:t xml:space="preserve">, возможных направлений развития этих территорий и прогнозируемых ограничений их использования, </w:t>
      </w:r>
      <w:proofErr w:type="gramStart"/>
      <w:r w:rsidRPr="00435D41">
        <w:rPr>
          <w:sz w:val="24"/>
          <w:szCs w:val="24"/>
        </w:rPr>
        <w:t>определяемых</w:t>
      </w:r>
      <w:proofErr w:type="gramEnd"/>
      <w:r w:rsidRPr="00435D41">
        <w:rPr>
          <w:sz w:val="24"/>
          <w:szCs w:val="24"/>
        </w:rPr>
        <w:t xml:space="preserve">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</w:t>
      </w:r>
      <w:proofErr w:type="gramStart"/>
      <w:r w:rsidRPr="00435D41">
        <w:rPr>
          <w:sz w:val="24"/>
          <w:szCs w:val="24"/>
        </w:rPr>
        <w:t>системах</w:t>
      </w:r>
      <w:proofErr w:type="gramEnd"/>
      <w:r w:rsidRPr="00435D41">
        <w:rPr>
          <w:sz w:val="24"/>
          <w:szCs w:val="24"/>
        </w:rPr>
        <w:t xml:space="preserve"> обеспечения </w:t>
      </w:r>
      <w:r>
        <w:rPr>
          <w:sz w:val="24"/>
          <w:szCs w:val="24"/>
        </w:rPr>
        <w:t>градостроительной деятельности.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2.5.3. Оценку возможного влияния планируемых для размещения объектов местного значения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 xml:space="preserve"> на компле</w:t>
      </w:r>
      <w:r>
        <w:rPr>
          <w:sz w:val="24"/>
          <w:szCs w:val="24"/>
        </w:rPr>
        <w:t>ксное развитие этих территорий.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2.5.4. </w:t>
      </w:r>
      <w:proofErr w:type="gramStart"/>
      <w:r w:rsidRPr="00435D41">
        <w:rPr>
          <w:sz w:val="24"/>
          <w:szCs w:val="24"/>
        </w:rPr>
        <w:t xml:space="preserve"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</w:t>
      </w:r>
      <w:r w:rsidR="006F3BCB">
        <w:rPr>
          <w:sz w:val="24"/>
          <w:szCs w:val="24"/>
        </w:rPr>
        <w:t xml:space="preserve">                </w:t>
      </w:r>
      <w:r w:rsidRPr="00435D41">
        <w:rPr>
          <w:sz w:val="24"/>
          <w:szCs w:val="24"/>
        </w:rPr>
        <w:t xml:space="preserve">для размещения на территориях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="00235CD0" w:rsidRPr="00435D41">
        <w:rPr>
          <w:sz w:val="24"/>
          <w:szCs w:val="24"/>
        </w:rPr>
        <w:t xml:space="preserve"> </w:t>
      </w:r>
      <w:r w:rsidRPr="00435D41">
        <w:rPr>
          <w:sz w:val="24"/>
          <w:szCs w:val="24"/>
        </w:rPr>
        <w:t>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</w:t>
      </w:r>
      <w:proofErr w:type="gramEnd"/>
      <w:r w:rsidRPr="00435D41">
        <w:rPr>
          <w:sz w:val="24"/>
          <w:szCs w:val="24"/>
        </w:rPr>
        <w:t xml:space="preserve">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</w:t>
      </w:r>
      <w:r>
        <w:rPr>
          <w:sz w:val="24"/>
          <w:szCs w:val="24"/>
        </w:rPr>
        <w:t>ьзования.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2.5.5. Перечень и характеристику основных факторов риска возникновения чрезвычайных ситуаций приро</w:t>
      </w:r>
      <w:r>
        <w:rPr>
          <w:sz w:val="24"/>
          <w:szCs w:val="24"/>
        </w:rPr>
        <w:t>дного и техногенного характера.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2.5.6. Перечень земельных участков, которые включаются в границы населенных пунктов, входящих в состав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>, или исключаются из его границ, с указанием категорий земель, к которым планируется отнести эти земельные участки, и целей</w:t>
      </w:r>
      <w:r>
        <w:rPr>
          <w:sz w:val="24"/>
          <w:szCs w:val="24"/>
        </w:rPr>
        <w:t xml:space="preserve"> их планируемого использования.</w:t>
      </w:r>
    </w:p>
    <w:p w:rsidR="00235CD0" w:rsidRPr="00435D41" w:rsidRDefault="00435D41" w:rsidP="00235CD0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lastRenderedPageBreak/>
        <w:t>2.5.7. Сведения об утвержденных предметах охраны и границах территорий исторических поселений федерального значения и исторических по</w:t>
      </w:r>
      <w:r>
        <w:rPr>
          <w:sz w:val="24"/>
          <w:szCs w:val="24"/>
        </w:rPr>
        <w:t>селений регионального значения.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 Материалы по обоснованию Генерального плана в виде карт отображают: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2.6.1. Гр</w:t>
      </w:r>
      <w:r>
        <w:rPr>
          <w:sz w:val="24"/>
          <w:szCs w:val="24"/>
        </w:rPr>
        <w:t xml:space="preserve">аницы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2.6.2. Границы существующих населенных пунктов, входящих в с</w:t>
      </w:r>
      <w:r>
        <w:rPr>
          <w:sz w:val="24"/>
          <w:szCs w:val="24"/>
        </w:rPr>
        <w:t xml:space="preserve">остав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2.6.3. Местоположение существующих и строящихся объектов местного зна</w:t>
      </w:r>
      <w:r>
        <w:rPr>
          <w:sz w:val="24"/>
          <w:szCs w:val="24"/>
        </w:rPr>
        <w:t xml:space="preserve">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</w:t>
      </w:r>
      <w:r>
        <w:rPr>
          <w:sz w:val="24"/>
          <w:szCs w:val="24"/>
        </w:rPr>
        <w:t>6.4. Особые экономические зоны.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2.6.5. Особо охраняемые природные территории федерального, регионального, мест</w:t>
      </w:r>
      <w:r>
        <w:rPr>
          <w:sz w:val="24"/>
          <w:szCs w:val="24"/>
        </w:rPr>
        <w:t>ного значения.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2.6.6. Территории</w:t>
      </w:r>
      <w:r>
        <w:rPr>
          <w:sz w:val="24"/>
          <w:szCs w:val="24"/>
        </w:rPr>
        <w:t xml:space="preserve"> объектов культурного наследия.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2.6.7.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статьей 59 </w:t>
      </w:r>
      <w:hyperlink r:id="rId9" w:history="1">
        <w:r w:rsidRPr="006F3BCB">
          <w:rPr>
            <w:sz w:val="24"/>
            <w:szCs w:val="24"/>
          </w:rPr>
          <w:t>Федерального закона от 25.06.2002 N 73-ФЗ "Об объектах культурного наследия (памятниках истории и культуры) народов Российской Федерации"</w:t>
        </w:r>
      </w:hyperlink>
      <w:r w:rsidRPr="006F3BCB">
        <w:rPr>
          <w:sz w:val="24"/>
          <w:szCs w:val="24"/>
        </w:rPr>
        <w:t>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2.6.8. Зоны с особыми усло</w:t>
      </w:r>
      <w:r>
        <w:rPr>
          <w:sz w:val="24"/>
          <w:szCs w:val="24"/>
        </w:rPr>
        <w:t>виями использования территорий.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2.6.9. Территории, подверженные риску возникновения чрезвычайных ситуаций приро</w:t>
      </w:r>
      <w:r>
        <w:rPr>
          <w:sz w:val="24"/>
          <w:szCs w:val="24"/>
        </w:rPr>
        <w:t>дного и техногенного характера.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2.6.10. Границы лесничеств.</w:t>
      </w:r>
    </w:p>
    <w:p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2.6.11.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="00235CD0" w:rsidRPr="00435D41">
        <w:rPr>
          <w:sz w:val="24"/>
          <w:szCs w:val="24"/>
        </w:rPr>
        <w:t xml:space="preserve"> </w:t>
      </w:r>
      <w:r w:rsidRPr="00435D41">
        <w:rPr>
          <w:sz w:val="24"/>
          <w:szCs w:val="24"/>
        </w:rPr>
        <w:t>или объектов федерального значения, о</w:t>
      </w:r>
      <w:r>
        <w:rPr>
          <w:sz w:val="24"/>
          <w:szCs w:val="24"/>
        </w:rPr>
        <w:t>бъектов регионального значения.</w:t>
      </w:r>
    </w:p>
    <w:p w:rsidR="00235CD0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2.7.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</w:t>
      </w:r>
      <w:r w:rsidR="00270D0F">
        <w:rPr>
          <w:sz w:val="24"/>
          <w:szCs w:val="24"/>
        </w:rPr>
        <w:t>сельского поселения</w:t>
      </w:r>
      <w:r w:rsidRPr="00435D41">
        <w:rPr>
          <w:sz w:val="24"/>
          <w:szCs w:val="24"/>
        </w:rPr>
        <w:t xml:space="preserve">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местного самоуправления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="00235CD0" w:rsidRPr="00435D41">
        <w:rPr>
          <w:sz w:val="24"/>
          <w:szCs w:val="24"/>
        </w:rPr>
        <w:t xml:space="preserve"> </w:t>
      </w:r>
      <w:r w:rsidRPr="00435D41">
        <w:rPr>
          <w:sz w:val="24"/>
          <w:szCs w:val="24"/>
        </w:rPr>
        <w:t>также вправе подготовить текстовое описание местоположения границ населенных пунктов.</w:t>
      </w:r>
    </w:p>
    <w:p w:rsidR="00435D41" w:rsidRPr="00435D41" w:rsidRDefault="00435D41" w:rsidP="00235CD0">
      <w:pPr>
        <w:ind w:firstLine="709"/>
        <w:jc w:val="center"/>
        <w:textAlignment w:val="baseline"/>
        <w:rPr>
          <w:sz w:val="24"/>
          <w:szCs w:val="24"/>
        </w:rPr>
      </w:pPr>
      <w:r w:rsidRPr="00435D41">
        <w:rPr>
          <w:b/>
          <w:bCs/>
          <w:sz w:val="24"/>
          <w:szCs w:val="24"/>
        </w:rPr>
        <w:br/>
        <w:t>3. Порядок подготовки Генерального плана, порядок подготовки изменений и внесения их в Генеральный план</w:t>
      </w:r>
    </w:p>
    <w:p w:rsidR="00435D41" w:rsidRPr="00435D41" w:rsidRDefault="00435D41" w:rsidP="00435D41">
      <w:pPr>
        <w:textAlignment w:val="baseline"/>
        <w:rPr>
          <w:sz w:val="24"/>
          <w:szCs w:val="24"/>
        </w:rPr>
      </w:pP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3.1. Инициатива подготовки Генерального плана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, изменений в него.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3.1.1. </w:t>
      </w:r>
      <w:proofErr w:type="gramStart"/>
      <w:r w:rsidRPr="00435D41">
        <w:rPr>
          <w:sz w:val="24"/>
          <w:szCs w:val="24"/>
        </w:rPr>
        <w:t xml:space="preserve">Органы государственной власти Российской Федерации, органы государственной власти </w:t>
      </w:r>
      <w:r w:rsidR="00235CD0">
        <w:rPr>
          <w:sz w:val="24"/>
          <w:szCs w:val="24"/>
        </w:rPr>
        <w:t>Томской</w:t>
      </w:r>
      <w:r w:rsidRPr="00435D41">
        <w:rPr>
          <w:sz w:val="24"/>
          <w:szCs w:val="24"/>
        </w:rPr>
        <w:t xml:space="preserve"> области, органы местного самоуправления </w:t>
      </w:r>
      <w:r w:rsidR="00235CD0">
        <w:rPr>
          <w:sz w:val="24"/>
          <w:szCs w:val="24"/>
        </w:rPr>
        <w:t>Муниципального образования «Вороновское сельское поселение»</w:t>
      </w:r>
      <w:r w:rsidRPr="00435D41">
        <w:rPr>
          <w:sz w:val="24"/>
          <w:szCs w:val="24"/>
        </w:rPr>
        <w:t xml:space="preserve">, заинтересованные физические и юридические лица (далее - заинтересованные лица) вправе обращаться к Главе </w:t>
      </w:r>
      <w:r w:rsidR="00235CD0">
        <w:rPr>
          <w:sz w:val="24"/>
          <w:szCs w:val="24"/>
        </w:rPr>
        <w:t xml:space="preserve">Муниципального образования «Вороновское сельское поселение» </w:t>
      </w:r>
      <w:r w:rsidRPr="00435D41">
        <w:rPr>
          <w:sz w:val="24"/>
          <w:szCs w:val="24"/>
        </w:rPr>
        <w:t>с предложениями о внесении изменений в Генеральный план с заявлением по форме согласно при</w:t>
      </w:r>
      <w:r>
        <w:rPr>
          <w:sz w:val="24"/>
          <w:szCs w:val="24"/>
        </w:rPr>
        <w:t>ложению к настоящему Положению.</w:t>
      </w:r>
      <w:proofErr w:type="gramEnd"/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3.1.2. Орган местного самоуправления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 xml:space="preserve">, ответственный за подготовку документов территориального планирования </w:t>
      </w:r>
      <w:r w:rsidR="00235CD0">
        <w:rPr>
          <w:sz w:val="24"/>
          <w:szCs w:val="24"/>
        </w:rPr>
        <w:t>Муниципального образования «Вороновское сельское поселение»</w:t>
      </w:r>
      <w:r w:rsidRPr="00435D41">
        <w:rPr>
          <w:sz w:val="24"/>
          <w:szCs w:val="24"/>
        </w:rPr>
        <w:t>, проводит анализ представленных предложений о внесении изменений в Генеральный план и сообщает о порядке и сроках рассмотрения таких предложений заявителю не позднее 30 (тридца</w:t>
      </w:r>
      <w:r>
        <w:rPr>
          <w:sz w:val="24"/>
          <w:szCs w:val="24"/>
        </w:rPr>
        <w:t>ти) дней со дня их поступления.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3.1.3. Решение о подготовке проекта Генерального плана, а также решения о </w:t>
      </w:r>
      <w:r w:rsidRPr="00435D41">
        <w:rPr>
          <w:sz w:val="24"/>
          <w:szCs w:val="24"/>
        </w:rPr>
        <w:lastRenderedPageBreak/>
        <w:t xml:space="preserve">подготовке предложений о внесении в Генеральный план изменений принимаются Главой </w:t>
      </w:r>
      <w:r w:rsidR="00235CD0">
        <w:rPr>
          <w:sz w:val="24"/>
          <w:szCs w:val="24"/>
        </w:rPr>
        <w:t xml:space="preserve">Муниципального образования «Вороновское сельское поселение» </w:t>
      </w:r>
      <w:r w:rsidRPr="00435D41">
        <w:rPr>
          <w:sz w:val="24"/>
          <w:szCs w:val="24"/>
        </w:rPr>
        <w:t>в форме постановления Админист</w:t>
      </w:r>
      <w:r>
        <w:rPr>
          <w:sz w:val="24"/>
          <w:szCs w:val="24"/>
        </w:rPr>
        <w:t xml:space="preserve">рации </w:t>
      </w:r>
      <w:r w:rsidR="00235CD0">
        <w:rPr>
          <w:sz w:val="24"/>
          <w:szCs w:val="24"/>
        </w:rPr>
        <w:t>Вороновского сельского поселения</w:t>
      </w:r>
      <w:r>
        <w:rPr>
          <w:sz w:val="24"/>
          <w:szCs w:val="24"/>
        </w:rPr>
        <w:t>.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3.2. Подгото</w:t>
      </w:r>
      <w:r>
        <w:rPr>
          <w:sz w:val="24"/>
          <w:szCs w:val="24"/>
        </w:rPr>
        <w:t>вка проекта Генерального плана.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3.2.1. Подготовка проекта Генерального плана осуществляется в соответствии с требованиями статьи 9 </w:t>
      </w:r>
      <w:hyperlink r:id="rId10" w:anchor="7D20K3" w:history="1">
        <w:r w:rsidRPr="009A4D8C">
          <w:rPr>
            <w:sz w:val="24"/>
            <w:szCs w:val="24"/>
          </w:rPr>
          <w:t>Гр</w:t>
        </w:r>
        <w:r w:rsidR="009A4D8C">
          <w:rPr>
            <w:sz w:val="24"/>
            <w:szCs w:val="24"/>
          </w:rPr>
          <w:t>адостроительного</w:t>
        </w:r>
        <w:r w:rsidRPr="009A4D8C">
          <w:rPr>
            <w:sz w:val="24"/>
            <w:szCs w:val="24"/>
          </w:rPr>
          <w:t xml:space="preserve"> кодекса Российской Федерации</w:t>
        </w:r>
      </w:hyperlink>
      <w:r w:rsidRPr="00435D41">
        <w:rPr>
          <w:sz w:val="24"/>
          <w:szCs w:val="24"/>
        </w:rPr>
        <w:t>: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3.2</w:t>
      </w:r>
      <w:r w:rsidR="00293225">
        <w:rPr>
          <w:sz w:val="24"/>
          <w:szCs w:val="24"/>
        </w:rPr>
        <w:t>.1.1</w:t>
      </w:r>
      <w:r w:rsidRPr="00435D41">
        <w:rPr>
          <w:sz w:val="24"/>
          <w:szCs w:val="24"/>
        </w:rPr>
        <w:t xml:space="preserve">. </w:t>
      </w:r>
      <w:proofErr w:type="gramStart"/>
      <w:r w:rsidRPr="00435D41">
        <w:rPr>
          <w:sz w:val="24"/>
          <w:szCs w:val="24"/>
        </w:rPr>
        <w:t xml:space="preserve">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двух и более субъектов Российской Федерации, документах территориального планирования </w:t>
      </w:r>
      <w:r w:rsidR="00235CD0">
        <w:rPr>
          <w:sz w:val="24"/>
          <w:szCs w:val="24"/>
        </w:rPr>
        <w:t>Томской</w:t>
      </w:r>
      <w:r w:rsidRPr="00435D41">
        <w:rPr>
          <w:sz w:val="24"/>
          <w:szCs w:val="24"/>
        </w:rPr>
        <w:t xml:space="preserve"> области, документах территориального планирования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>,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</w:t>
      </w:r>
      <w:r>
        <w:rPr>
          <w:sz w:val="24"/>
          <w:szCs w:val="24"/>
        </w:rPr>
        <w:t>едложений заинтересованных лиц.</w:t>
      </w:r>
      <w:proofErr w:type="gramEnd"/>
    </w:p>
    <w:p w:rsidR="00435D41" w:rsidRPr="00435D41" w:rsidRDefault="00293225" w:rsidP="006F3BCB">
      <w:pPr>
        <w:ind w:firstLine="4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3.2.1.2</w:t>
      </w:r>
      <w:r w:rsidR="00435D41" w:rsidRPr="00435D41">
        <w:rPr>
          <w:sz w:val="24"/>
          <w:szCs w:val="24"/>
        </w:rPr>
        <w:t>. На этапе подготовки проекта Генерального плана заинтересованные лица вправе направить свои предложения для включения в проект Генерального плана в форме заявления согласно приложению к настоящему Положению. В случае если предложение по изменению функционального зонирования территории повлечет за собой увеличение проектной численности населения данной территории, функциональное перепрофилирование территории, то к заявлению должны быть приложены материалы по обоснованию в соответствии с пунктами 2.5 - 2.6 раздела 2 настоящего Положения. Под функциональным перепрофилированием территории понимается изменение функциональной зоны из одной группы функциональных зон в другую. Группы функциональных зон указаны на карте функциональны</w:t>
      </w:r>
      <w:r w:rsidR="00435D41">
        <w:rPr>
          <w:sz w:val="24"/>
          <w:szCs w:val="24"/>
        </w:rPr>
        <w:t xml:space="preserve">х зон </w:t>
      </w:r>
      <w:r>
        <w:rPr>
          <w:sz w:val="24"/>
          <w:szCs w:val="24"/>
        </w:rPr>
        <w:t>Муниципального образования «Вороновское сельское поселение»</w:t>
      </w:r>
      <w:r w:rsidR="00435D41">
        <w:rPr>
          <w:sz w:val="24"/>
          <w:szCs w:val="24"/>
        </w:rPr>
        <w:t>.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3.3. Согласование проекта Генерального плана и проведение общественных о</w:t>
      </w:r>
      <w:r>
        <w:rPr>
          <w:sz w:val="24"/>
          <w:szCs w:val="24"/>
        </w:rPr>
        <w:t>бсуждений (публичных слушаний).</w:t>
      </w:r>
    </w:p>
    <w:p w:rsidR="00435D41" w:rsidRPr="00293225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3.3.1. Проект генерального плана до его утверждения подлежит согласованию с уполномоченным Правительством Российской Федерации федеральным органом исполнительной власти, Правительством </w:t>
      </w:r>
      <w:r w:rsidR="00235CD0">
        <w:rPr>
          <w:sz w:val="24"/>
          <w:szCs w:val="24"/>
        </w:rPr>
        <w:t>Томской</w:t>
      </w:r>
      <w:r w:rsidRPr="00435D41">
        <w:rPr>
          <w:sz w:val="24"/>
          <w:szCs w:val="24"/>
        </w:rPr>
        <w:t xml:space="preserve"> области, заинтересованными органами местного самоуправления муниципальных образований, имеющих общую границу с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>, установленным порядком в случаях и сроки в соответствии со статьей 25 </w:t>
      </w:r>
      <w:hyperlink r:id="rId11" w:anchor="64U0IK" w:history="1">
        <w:r w:rsidRPr="00293225">
          <w:rPr>
            <w:sz w:val="24"/>
            <w:szCs w:val="24"/>
          </w:rPr>
          <w:t>Градостроительного кодекса Российской Федерации</w:t>
        </w:r>
      </w:hyperlink>
      <w:r w:rsidRPr="00293225">
        <w:rPr>
          <w:sz w:val="24"/>
          <w:szCs w:val="24"/>
        </w:rPr>
        <w:t>.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3.3.2. При подготовке Генерального плана в обязательном порядке проводятся общественные обсуждения или публичные слушания в соответствии со статьями 5.1 и </w:t>
      </w:r>
      <w:r w:rsidRPr="00293225">
        <w:rPr>
          <w:sz w:val="24"/>
          <w:szCs w:val="24"/>
        </w:rPr>
        <w:t>28 </w:t>
      </w:r>
      <w:hyperlink r:id="rId12" w:anchor="64U0IK" w:history="1">
        <w:r w:rsidRPr="00293225">
          <w:rPr>
            <w:sz w:val="24"/>
            <w:szCs w:val="24"/>
          </w:rPr>
          <w:t>Градостроительного кодекса Российской Федерации</w:t>
        </w:r>
      </w:hyperlink>
      <w:r w:rsidR="00B2033C">
        <w:rPr>
          <w:sz w:val="24"/>
          <w:szCs w:val="24"/>
        </w:rPr>
        <w:t>.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3.3.3. Органы государственной власти Российской Федерации, органы государственной власти </w:t>
      </w:r>
      <w:r w:rsidR="00293225">
        <w:rPr>
          <w:sz w:val="24"/>
          <w:szCs w:val="24"/>
        </w:rPr>
        <w:t>Томской</w:t>
      </w:r>
      <w:r w:rsidRPr="00435D41">
        <w:rPr>
          <w:sz w:val="24"/>
          <w:szCs w:val="24"/>
        </w:rPr>
        <w:t xml:space="preserve"> области, органы местного самоуправления </w:t>
      </w:r>
      <w:r w:rsidR="00293225">
        <w:rPr>
          <w:sz w:val="24"/>
          <w:szCs w:val="24"/>
        </w:rPr>
        <w:t>Муниципального образования «Вороновское сельское поселение»</w:t>
      </w:r>
      <w:r w:rsidRPr="00435D41">
        <w:rPr>
          <w:sz w:val="24"/>
          <w:szCs w:val="24"/>
        </w:rPr>
        <w:t>, а также заинтересованные лица вправе представить свои предложения по проекту Генерального плана в рамках общественных обсуждений или публичных слушаний. Форма, порядок, а также сроки внесения участниками общественных обсуждений или публичных слушаний предложений и замечаний, касающихся проекта Генерального плана, указываются в оповещении о начале общественных обсуждений или публичных слушаний по проекту внесения изменений в Генеральный план.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3.3.4.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 указываются в заключении о результатах общественных обс</w:t>
      </w:r>
      <w:r>
        <w:rPr>
          <w:sz w:val="24"/>
          <w:szCs w:val="24"/>
        </w:rPr>
        <w:t>уждений или публичных слушаний.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3.3.5. Заключение о результатах общественных обсуждений или публичных слушаний подле</w:t>
      </w:r>
      <w:r>
        <w:rPr>
          <w:sz w:val="24"/>
          <w:szCs w:val="24"/>
        </w:rPr>
        <w:t>жит официальному опубликованию.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3.4. Процедура </w:t>
      </w:r>
      <w:r>
        <w:rPr>
          <w:sz w:val="24"/>
          <w:szCs w:val="24"/>
        </w:rPr>
        <w:t>утверждения Генерального плана.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lastRenderedPageBreak/>
        <w:t xml:space="preserve">3.4.1. </w:t>
      </w:r>
      <w:proofErr w:type="gramStart"/>
      <w:r w:rsidRPr="00435D41">
        <w:rPr>
          <w:sz w:val="24"/>
          <w:szCs w:val="24"/>
        </w:rPr>
        <w:t xml:space="preserve">Представление Главе </w:t>
      </w:r>
      <w:r w:rsidR="00293225">
        <w:rPr>
          <w:sz w:val="24"/>
          <w:szCs w:val="24"/>
        </w:rPr>
        <w:t xml:space="preserve">Муниципального образования «Вороновское сельское поселение» </w:t>
      </w:r>
      <w:r w:rsidRPr="00435D41">
        <w:rPr>
          <w:sz w:val="24"/>
          <w:szCs w:val="24"/>
        </w:rPr>
        <w:t xml:space="preserve">подготовленного проекта Генерального плана, протокола общественных обсуждений или публичных слушаний и заключения по результатам общественных обсуждений или публичных слушаний для принятия решения о согласии с проектом Генерального плана и направлении его </w:t>
      </w:r>
      <w:r w:rsidR="00293225">
        <w:rPr>
          <w:sz w:val="24"/>
          <w:szCs w:val="24"/>
        </w:rPr>
        <w:t>на</w:t>
      </w:r>
      <w:r w:rsidRPr="00435D41">
        <w:rPr>
          <w:sz w:val="24"/>
          <w:szCs w:val="24"/>
        </w:rPr>
        <w:t xml:space="preserve"> </w:t>
      </w:r>
      <w:r w:rsidR="00293225">
        <w:rPr>
          <w:sz w:val="24"/>
          <w:szCs w:val="24"/>
        </w:rPr>
        <w:t>Совет депутатов</w:t>
      </w:r>
      <w:r w:rsidRPr="00435D41">
        <w:rPr>
          <w:sz w:val="24"/>
          <w:szCs w:val="24"/>
        </w:rPr>
        <w:t xml:space="preserve"> </w:t>
      </w:r>
      <w:r w:rsidR="00293225">
        <w:rPr>
          <w:sz w:val="24"/>
          <w:szCs w:val="24"/>
        </w:rPr>
        <w:t>Вороновского сельского поселения</w:t>
      </w:r>
      <w:r w:rsidRPr="00435D41">
        <w:rPr>
          <w:sz w:val="24"/>
          <w:szCs w:val="24"/>
        </w:rPr>
        <w:t xml:space="preserve"> или об отклонении проекта Генерального плана и </w:t>
      </w:r>
      <w:r>
        <w:rPr>
          <w:sz w:val="24"/>
          <w:szCs w:val="24"/>
        </w:rPr>
        <w:t>о направлении его на доработку.</w:t>
      </w:r>
      <w:proofErr w:type="gramEnd"/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3.4.2. Направление проекта Генерального плана с приложением протокола общественных обсуждений или публичных слушаний, заключения о результатах общественных обсуждений или публичных слушаний Главой </w:t>
      </w:r>
      <w:r w:rsidR="0019557E">
        <w:rPr>
          <w:sz w:val="24"/>
          <w:szCs w:val="24"/>
        </w:rPr>
        <w:t>Муниципального образования «Вороновское сельское поселение» на Совет депутатов</w:t>
      </w:r>
      <w:r w:rsidRPr="00435D41">
        <w:rPr>
          <w:sz w:val="24"/>
          <w:szCs w:val="24"/>
        </w:rPr>
        <w:t xml:space="preserve"> </w:t>
      </w:r>
      <w:r w:rsidR="0019557E">
        <w:rPr>
          <w:sz w:val="24"/>
          <w:szCs w:val="24"/>
        </w:rPr>
        <w:t>Вороновского сельского поселения</w:t>
      </w:r>
      <w:r>
        <w:rPr>
          <w:sz w:val="24"/>
          <w:szCs w:val="24"/>
        </w:rPr>
        <w:t xml:space="preserve"> для принятия решения.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3.4.3. </w:t>
      </w:r>
      <w:proofErr w:type="gramStart"/>
      <w:r w:rsidRPr="00435D41">
        <w:rPr>
          <w:sz w:val="24"/>
          <w:szCs w:val="24"/>
        </w:rPr>
        <w:t xml:space="preserve">Принятие </w:t>
      </w:r>
      <w:r w:rsidR="0019557E">
        <w:rPr>
          <w:sz w:val="24"/>
          <w:szCs w:val="24"/>
        </w:rPr>
        <w:t>Советом депутатов Вороновского сельского поселения</w:t>
      </w:r>
      <w:r w:rsidRPr="00435D41">
        <w:rPr>
          <w:sz w:val="24"/>
          <w:szCs w:val="24"/>
        </w:rPr>
        <w:t xml:space="preserve"> с учетом протокола общественных обсуждений или публичных слушаний, заключения о результатах общественных обсуждений или публичных слушаний решения об утверждении Генерального плана либо об отклонении проекта Генерального плана и о направлении его Главе </w:t>
      </w:r>
      <w:r w:rsidR="0019557E">
        <w:rPr>
          <w:sz w:val="24"/>
          <w:szCs w:val="24"/>
        </w:rPr>
        <w:t>Муниципального образования «Вороновское сельское поселение»</w:t>
      </w:r>
      <w:r w:rsidRPr="00435D41">
        <w:rPr>
          <w:sz w:val="24"/>
          <w:szCs w:val="24"/>
        </w:rPr>
        <w:t xml:space="preserve"> на доработку </w:t>
      </w:r>
      <w:r w:rsidR="0019557E">
        <w:rPr>
          <w:sz w:val="24"/>
          <w:szCs w:val="24"/>
        </w:rPr>
        <w:t xml:space="preserve">                        </w:t>
      </w:r>
      <w:r w:rsidRPr="00435D41">
        <w:rPr>
          <w:sz w:val="24"/>
          <w:szCs w:val="24"/>
        </w:rPr>
        <w:t>в соответствии с указа</w:t>
      </w:r>
      <w:r>
        <w:rPr>
          <w:sz w:val="24"/>
          <w:szCs w:val="24"/>
        </w:rPr>
        <w:t>нными протоколом и заключением.</w:t>
      </w:r>
      <w:proofErr w:type="gramEnd"/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3.5.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</w:t>
      </w:r>
      <w:r>
        <w:rPr>
          <w:sz w:val="24"/>
          <w:szCs w:val="24"/>
        </w:rPr>
        <w:t>альный план в судебном порядке.</w:t>
      </w:r>
    </w:p>
    <w:p w:rsidR="006F3BCB" w:rsidRPr="0019557E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3.6. Подготовка проекта внесения изменений в Генеральный план осуществляется в соответствии со статьями 9, 24 и 25 </w:t>
      </w:r>
      <w:hyperlink r:id="rId13" w:anchor="64U0IK" w:history="1">
        <w:r w:rsidRPr="0019557E">
          <w:rPr>
            <w:sz w:val="24"/>
            <w:szCs w:val="24"/>
          </w:rPr>
          <w:t>Градостроительного кодекса Российской Федерации</w:t>
        </w:r>
      </w:hyperlink>
      <w:r w:rsidRPr="0019557E">
        <w:rPr>
          <w:sz w:val="24"/>
          <w:szCs w:val="24"/>
        </w:rPr>
        <w:t>.</w:t>
      </w:r>
    </w:p>
    <w:p w:rsidR="00435D41" w:rsidRPr="00435D41" w:rsidRDefault="00435D41" w:rsidP="006F3BCB">
      <w:pPr>
        <w:ind w:firstLine="480"/>
        <w:jc w:val="center"/>
        <w:textAlignment w:val="baseline"/>
        <w:rPr>
          <w:sz w:val="24"/>
          <w:szCs w:val="24"/>
        </w:rPr>
      </w:pPr>
      <w:r w:rsidRPr="00435D41">
        <w:rPr>
          <w:b/>
          <w:bCs/>
          <w:sz w:val="24"/>
          <w:szCs w:val="24"/>
        </w:rPr>
        <w:br/>
        <w:t>4. Состав и порядок подготовки планов реализации Генерального плана</w:t>
      </w:r>
    </w:p>
    <w:p w:rsidR="00435D41" w:rsidRPr="00435D41" w:rsidRDefault="00435D41" w:rsidP="00435D41">
      <w:pPr>
        <w:textAlignment w:val="baseline"/>
        <w:rPr>
          <w:sz w:val="24"/>
          <w:szCs w:val="24"/>
        </w:rPr>
      </w:pP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4.1. </w:t>
      </w:r>
      <w:proofErr w:type="gramStart"/>
      <w:r w:rsidRPr="00435D41">
        <w:rPr>
          <w:sz w:val="24"/>
          <w:szCs w:val="24"/>
        </w:rPr>
        <w:t>Реализация Генерального плана осуществляется путем подготовки и утверждения документации по планировке территории в соответствии с документами территориального планирования, принятия в порядке, установленном законодательством Российской Федерации,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другую, создания объектов федерального значения, объектов регионального значения, объектов местного значения на основании докумен</w:t>
      </w:r>
      <w:r>
        <w:rPr>
          <w:sz w:val="24"/>
          <w:szCs w:val="24"/>
        </w:rPr>
        <w:t>тации</w:t>
      </w:r>
      <w:proofErr w:type="gramEnd"/>
      <w:r>
        <w:rPr>
          <w:sz w:val="24"/>
          <w:szCs w:val="24"/>
        </w:rPr>
        <w:t xml:space="preserve"> по планировке территории.</w:t>
      </w:r>
    </w:p>
    <w:p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4.2. </w:t>
      </w:r>
      <w:proofErr w:type="gramStart"/>
      <w:r w:rsidRPr="00435D41">
        <w:rPr>
          <w:sz w:val="24"/>
          <w:szCs w:val="24"/>
        </w:rPr>
        <w:t xml:space="preserve">Реализация Генерального плана осуществляется путем выполнения мероприятий, которые предусмотрены программами, утвержденными Администрацией </w:t>
      </w:r>
      <w:r w:rsidR="0019557E">
        <w:rPr>
          <w:sz w:val="24"/>
          <w:szCs w:val="24"/>
        </w:rPr>
        <w:t xml:space="preserve">Вороновского сельского поселения </w:t>
      </w:r>
      <w:r w:rsidRPr="00435D41">
        <w:rPr>
          <w:sz w:val="24"/>
          <w:szCs w:val="24"/>
        </w:rPr>
        <w:t xml:space="preserve">и реализуемыми за счет средств местного бюджета, или нормативными правовыми актами Администрации </w:t>
      </w:r>
      <w:r w:rsidR="0019557E">
        <w:rPr>
          <w:sz w:val="24"/>
          <w:szCs w:val="24"/>
        </w:rPr>
        <w:t>Вороновского сельского поселения</w:t>
      </w:r>
      <w:r w:rsidRPr="00435D41">
        <w:rPr>
          <w:sz w:val="24"/>
          <w:szCs w:val="24"/>
        </w:rPr>
        <w:t xml:space="preserve">, или в установленном Администрацией </w:t>
      </w:r>
      <w:r w:rsidR="0019557E">
        <w:rPr>
          <w:sz w:val="24"/>
          <w:szCs w:val="24"/>
        </w:rPr>
        <w:t>Вороновского сельского поселения</w:t>
      </w:r>
      <w:r w:rsidRPr="00435D41">
        <w:rPr>
          <w:sz w:val="24"/>
          <w:szCs w:val="24"/>
        </w:rPr>
        <w:t xml:space="preserve"> порядке решениями главных распорядителей средств местного бюджета, программами комплексного развития систем коммунальной инфраструктуры </w:t>
      </w:r>
      <w:r w:rsidR="00B2033C">
        <w:rPr>
          <w:sz w:val="24"/>
          <w:szCs w:val="24"/>
        </w:rPr>
        <w:t>Вороновского сельского поселения</w:t>
      </w:r>
      <w:r w:rsidRPr="00435D41">
        <w:rPr>
          <w:sz w:val="24"/>
          <w:szCs w:val="24"/>
        </w:rPr>
        <w:t xml:space="preserve">, программами комплексного развития транспортной инфраструктуры </w:t>
      </w:r>
      <w:r w:rsidR="0019557E">
        <w:rPr>
          <w:sz w:val="24"/>
          <w:szCs w:val="24"/>
        </w:rPr>
        <w:t>Вороновского сельского</w:t>
      </w:r>
      <w:proofErr w:type="gramEnd"/>
      <w:r w:rsidR="0019557E">
        <w:rPr>
          <w:sz w:val="24"/>
          <w:szCs w:val="24"/>
        </w:rPr>
        <w:t xml:space="preserve"> поселения</w:t>
      </w:r>
      <w:r w:rsidRPr="00435D41">
        <w:rPr>
          <w:sz w:val="24"/>
          <w:szCs w:val="24"/>
        </w:rPr>
        <w:t xml:space="preserve">, программами комплексного развития социальной инфраструктуры </w:t>
      </w:r>
      <w:r w:rsidR="0019557E">
        <w:rPr>
          <w:sz w:val="24"/>
          <w:szCs w:val="24"/>
        </w:rPr>
        <w:t>Муниципального образования «Вороновское сельское поселение»</w:t>
      </w:r>
      <w:r w:rsidRPr="00435D41">
        <w:rPr>
          <w:sz w:val="24"/>
          <w:szCs w:val="24"/>
        </w:rPr>
        <w:t xml:space="preserve"> и (при наличии) инвестиционными программами орган</w:t>
      </w:r>
      <w:r>
        <w:rPr>
          <w:sz w:val="24"/>
          <w:szCs w:val="24"/>
        </w:rPr>
        <w:t>изаций коммунального комплекса.</w:t>
      </w:r>
    </w:p>
    <w:p w:rsidR="006F3BCB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4.3. Подготовка документов, предусмотренных пунктом 4.2 настоящего Порядка, осуществляется в сроки, установленные статьей 26</w:t>
      </w:r>
      <w:r w:rsidR="006F3BCB">
        <w:rPr>
          <w:sz w:val="24"/>
          <w:szCs w:val="24"/>
        </w:rPr>
        <w:t xml:space="preserve"> </w:t>
      </w:r>
      <w:hyperlink r:id="rId14" w:anchor="64U0IK" w:history="1">
        <w:r w:rsidRPr="006F3BCB">
          <w:rPr>
            <w:sz w:val="24"/>
            <w:szCs w:val="24"/>
          </w:rPr>
          <w:t>Градостроительного кодекса Российской Федерации</w:t>
        </w:r>
      </w:hyperlink>
      <w:r w:rsidRPr="006F3BCB">
        <w:rPr>
          <w:sz w:val="24"/>
          <w:szCs w:val="24"/>
        </w:rPr>
        <w:t>.</w:t>
      </w:r>
    </w:p>
    <w:p w:rsidR="001F424A" w:rsidRDefault="00435D41" w:rsidP="001F424A">
      <w:pPr>
        <w:jc w:val="right"/>
        <w:rPr>
          <w:b/>
          <w:bCs/>
          <w:sz w:val="24"/>
          <w:szCs w:val="24"/>
        </w:rPr>
      </w:pPr>
      <w:r w:rsidRPr="00435D41">
        <w:rPr>
          <w:sz w:val="24"/>
          <w:szCs w:val="24"/>
        </w:rPr>
        <w:br/>
      </w:r>
      <w:r w:rsidRPr="0019557E">
        <w:rPr>
          <w:b/>
          <w:bCs/>
          <w:sz w:val="24"/>
          <w:szCs w:val="24"/>
          <w:highlight w:val="yellow"/>
        </w:rPr>
        <w:br/>
      </w:r>
    </w:p>
    <w:p w:rsidR="00B2033C" w:rsidRDefault="00B2033C" w:rsidP="001F424A">
      <w:pPr>
        <w:jc w:val="right"/>
        <w:rPr>
          <w:b/>
          <w:bCs/>
          <w:sz w:val="24"/>
          <w:szCs w:val="24"/>
        </w:rPr>
      </w:pPr>
    </w:p>
    <w:p w:rsidR="00B2033C" w:rsidRDefault="00B2033C" w:rsidP="001F424A">
      <w:pPr>
        <w:jc w:val="right"/>
        <w:rPr>
          <w:b/>
          <w:bCs/>
          <w:sz w:val="24"/>
          <w:szCs w:val="24"/>
        </w:rPr>
      </w:pPr>
    </w:p>
    <w:p w:rsidR="00B2033C" w:rsidRDefault="00B2033C" w:rsidP="001F424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к положению</w:t>
      </w:r>
    </w:p>
    <w:p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 w:rsidRPr="00B534C6">
        <w:rPr>
          <w:bCs/>
          <w:sz w:val="24"/>
          <w:szCs w:val="24"/>
        </w:rPr>
        <w:t xml:space="preserve">о составе, порядке подготовки Генерального плана </w:t>
      </w:r>
    </w:p>
    <w:p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Вороновского сельского поселения</w:t>
      </w:r>
      <w:r w:rsidRPr="00B534C6">
        <w:rPr>
          <w:bCs/>
          <w:sz w:val="24"/>
          <w:szCs w:val="24"/>
        </w:rPr>
        <w:t xml:space="preserve">, </w:t>
      </w:r>
    </w:p>
    <w:p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proofErr w:type="gramStart"/>
      <w:r w:rsidRPr="00B534C6">
        <w:rPr>
          <w:bCs/>
          <w:sz w:val="24"/>
          <w:szCs w:val="24"/>
        </w:rPr>
        <w:t>порядке</w:t>
      </w:r>
      <w:proofErr w:type="gramEnd"/>
      <w:r w:rsidRPr="00B534C6">
        <w:rPr>
          <w:bCs/>
          <w:sz w:val="24"/>
          <w:szCs w:val="24"/>
        </w:rPr>
        <w:t xml:space="preserve"> подготовки изменений и внесения их</w:t>
      </w:r>
    </w:p>
    <w:p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 w:rsidRPr="00B534C6">
        <w:rPr>
          <w:bCs/>
          <w:sz w:val="24"/>
          <w:szCs w:val="24"/>
        </w:rPr>
        <w:t xml:space="preserve"> в Генеральный план </w:t>
      </w:r>
      <w:r>
        <w:rPr>
          <w:bCs/>
          <w:sz w:val="24"/>
          <w:szCs w:val="24"/>
        </w:rPr>
        <w:t>Вороновского сельского поселения</w:t>
      </w:r>
      <w:r w:rsidRPr="00B534C6">
        <w:rPr>
          <w:bCs/>
          <w:sz w:val="24"/>
          <w:szCs w:val="24"/>
        </w:rPr>
        <w:t>,</w:t>
      </w:r>
    </w:p>
    <w:p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 w:rsidRPr="00B534C6">
        <w:rPr>
          <w:bCs/>
          <w:sz w:val="24"/>
          <w:szCs w:val="24"/>
        </w:rPr>
        <w:t xml:space="preserve"> а также </w:t>
      </w:r>
      <w:proofErr w:type="gramStart"/>
      <w:r w:rsidRPr="00B534C6">
        <w:rPr>
          <w:bCs/>
          <w:sz w:val="24"/>
          <w:szCs w:val="24"/>
        </w:rPr>
        <w:t>составе</w:t>
      </w:r>
      <w:proofErr w:type="gramEnd"/>
      <w:r w:rsidRPr="00B534C6">
        <w:rPr>
          <w:bCs/>
          <w:sz w:val="24"/>
          <w:szCs w:val="24"/>
        </w:rPr>
        <w:t>, порядке подготовки планов реализации</w:t>
      </w:r>
    </w:p>
    <w:p w:rsidR="00435D41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 w:rsidRPr="00B534C6">
        <w:rPr>
          <w:bCs/>
          <w:sz w:val="24"/>
          <w:szCs w:val="24"/>
        </w:rPr>
        <w:t xml:space="preserve"> Генерального плана </w:t>
      </w:r>
      <w:r>
        <w:rPr>
          <w:bCs/>
          <w:sz w:val="24"/>
          <w:szCs w:val="24"/>
        </w:rPr>
        <w:t>Вороновского сельского поселения,</w:t>
      </w:r>
    </w:p>
    <w:p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утвержденному</w:t>
      </w:r>
      <w:proofErr w:type="gramEnd"/>
      <w:r>
        <w:rPr>
          <w:bCs/>
          <w:sz w:val="24"/>
          <w:szCs w:val="24"/>
        </w:rPr>
        <w:t xml:space="preserve"> постановлением администрации </w:t>
      </w:r>
    </w:p>
    <w:p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Вороновского сельского поселения</w:t>
      </w:r>
    </w:p>
    <w:p w:rsidR="00281EB0" w:rsidRPr="003F5C7F" w:rsidRDefault="00281EB0" w:rsidP="001F424A">
      <w:pPr>
        <w:ind w:firstLine="480"/>
        <w:jc w:val="right"/>
        <w:textAlignment w:val="baseline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от 21.10.2021 № 92 </w:t>
      </w:r>
    </w:p>
    <w:p w:rsidR="001F424A" w:rsidRPr="003F5C7F" w:rsidRDefault="001F424A" w:rsidP="001F424A">
      <w:pPr>
        <w:ind w:firstLine="480"/>
        <w:jc w:val="both"/>
        <w:textAlignment w:val="baseline"/>
        <w:rPr>
          <w:sz w:val="24"/>
          <w:szCs w:val="24"/>
        </w:rPr>
      </w:pPr>
    </w:p>
    <w:p w:rsidR="00435D41" w:rsidRPr="00281EB0" w:rsidRDefault="00435D41" w:rsidP="00435D41">
      <w:pPr>
        <w:jc w:val="right"/>
        <w:textAlignment w:val="baseline"/>
        <w:rPr>
          <w:i/>
          <w:sz w:val="24"/>
          <w:szCs w:val="24"/>
        </w:rPr>
      </w:pPr>
      <w:r w:rsidRPr="003F5C7F">
        <w:rPr>
          <w:sz w:val="24"/>
          <w:szCs w:val="24"/>
        </w:rPr>
        <w:t xml:space="preserve">Главе </w:t>
      </w:r>
      <w:r w:rsidR="001F424A" w:rsidRPr="003F5C7F">
        <w:rPr>
          <w:sz w:val="24"/>
          <w:szCs w:val="24"/>
        </w:rPr>
        <w:t>Вороновского сельского поселения</w:t>
      </w:r>
      <w:r w:rsidRPr="003F5C7F">
        <w:rPr>
          <w:sz w:val="24"/>
          <w:szCs w:val="24"/>
        </w:rPr>
        <w:br/>
        <w:t>                                 ___________</w:t>
      </w:r>
      <w:r w:rsidR="001F424A" w:rsidRPr="003F5C7F">
        <w:rPr>
          <w:sz w:val="24"/>
          <w:szCs w:val="24"/>
        </w:rPr>
        <w:t>_______________________________</w:t>
      </w:r>
      <w:r w:rsidRPr="003F5C7F">
        <w:rPr>
          <w:sz w:val="24"/>
          <w:szCs w:val="24"/>
        </w:rPr>
        <w:br/>
        <w:t>                                 от _______________________________________</w:t>
      </w:r>
      <w:r w:rsidRPr="003F5C7F">
        <w:rPr>
          <w:sz w:val="24"/>
          <w:szCs w:val="24"/>
        </w:rPr>
        <w:br/>
        <w:t>                                 __________________________________________</w:t>
      </w:r>
      <w:r w:rsidRPr="003F5C7F">
        <w:rPr>
          <w:sz w:val="24"/>
          <w:szCs w:val="24"/>
        </w:rPr>
        <w:br/>
        <w:t>                                 __________________________________________</w:t>
      </w:r>
      <w:r w:rsidRPr="003F5C7F">
        <w:rPr>
          <w:sz w:val="24"/>
          <w:szCs w:val="24"/>
        </w:rPr>
        <w:br/>
      </w:r>
      <w:r w:rsidRPr="00281EB0">
        <w:rPr>
          <w:i/>
          <w:sz w:val="24"/>
          <w:szCs w:val="24"/>
        </w:rPr>
        <w:t>                                  (Ф.И.О., почтовый адрес, номер телефона)</w:t>
      </w:r>
    </w:p>
    <w:p w:rsidR="00435D41" w:rsidRPr="003F5C7F" w:rsidRDefault="00435D41" w:rsidP="00435D41">
      <w:pPr>
        <w:spacing w:after="240"/>
        <w:jc w:val="center"/>
        <w:textAlignment w:val="baseline"/>
        <w:rPr>
          <w:b/>
          <w:bCs/>
          <w:sz w:val="24"/>
          <w:szCs w:val="24"/>
        </w:rPr>
      </w:pPr>
      <w:r w:rsidRPr="003F5C7F">
        <w:rPr>
          <w:b/>
          <w:bCs/>
          <w:sz w:val="24"/>
          <w:szCs w:val="24"/>
        </w:rPr>
        <w:br/>
      </w:r>
      <w:r w:rsidRPr="003F5C7F">
        <w:rPr>
          <w:b/>
          <w:bCs/>
          <w:sz w:val="24"/>
          <w:szCs w:val="24"/>
        </w:rPr>
        <w:br/>
        <w:t>Заявление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3F5C7F">
        <w:br/>
        <w:t>    </w:t>
      </w:r>
      <w:r w:rsidRPr="00281EB0">
        <w:rPr>
          <w:sz w:val="24"/>
          <w:szCs w:val="24"/>
        </w:rPr>
        <w:t>Я, ____________________________________</w:t>
      </w:r>
      <w:r w:rsidR="00281EB0">
        <w:rPr>
          <w:sz w:val="24"/>
          <w:szCs w:val="24"/>
        </w:rPr>
        <w:t xml:space="preserve">_____________________, прошу 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                                 (Ф.И.О.)</w:t>
      </w:r>
    </w:p>
    <w:p w:rsidR="00435D41" w:rsidRPr="00281EB0" w:rsidRDefault="001F424A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br/>
        <w:t> </w:t>
      </w:r>
      <w:r w:rsidR="00435D41" w:rsidRPr="00281EB0">
        <w:rPr>
          <w:sz w:val="24"/>
          <w:szCs w:val="24"/>
        </w:rPr>
        <w:t xml:space="preserve">в соответствии с частью 16  статьи 24 Градостроительного кодекса РФ принять   решение  о   подготовке  проекта  внесения   изменений  в Генеральный план </w:t>
      </w:r>
      <w:r w:rsidRPr="00281EB0">
        <w:rPr>
          <w:sz w:val="24"/>
          <w:szCs w:val="24"/>
        </w:rPr>
        <w:t>Вороновского сельского поселения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 xml:space="preserve">    или </w:t>
      </w:r>
    </w:p>
    <w:p w:rsidR="00435D41" w:rsidRPr="00281EB0" w:rsidRDefault="001F424A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</w:t>
      </w:r>
      <w:r w:rsidR="00435D41" w:rsidRPr="00281EB0">
        <w:rPr>
          <w:sz w:val="24"/>
          <w:szCs w:val="24"/>
        </w:rPr>
        <w:t>включить мое предложение в проект внесения изменений в Генеральный план  </w:t>
      </w:r>
      <w:r w:rsidRPr="00281EB0">
        <w:rPr>
          <w:sz w:val="24"/>
          <w:szCs w:val="24"/>
        </w:rPr>
        <w:t>Вороновского сельского поселения</w:t>
      </w:r>
      <w:r w:rsidR="00435D41" w:rsidRPr="00281EB0">
        <w:rPr>
          <w:sz w:val="24"/>
          <w:szCs w:val="24"/>
        </w:rPr>
        <w:t>,  подготовка   которого   ведется</w:t>
      </w:r>
      <w:r w:rsidRPr="00281EB0">
        <w:rPr>
          <w:sz w:val="24"/>
          <w:szCs w:val="24"/>
        </w:rPr>
        <w:t xml:space="preserve"> </w:t>
      </w:r>
      <w:r w:rsidR="00435D41" w:rsidRPr="00281EB0">
        <w:rPr>
          <w:sz w:val="24"/>
          <w:szCs w:val="24"/>
        </w:rPr>
        <w:t>на  основании  постановления   Администрации   </w:t>
      </w:r>
      <w:r w:rsidRPr="00281EB0">
        <w:rPr>
          <w:sz w:val="24"/>
          <w:szCs w:val="24"/>
        </w:rPr>
        <w:t>Вороновского сельского поселения</w:t>
      </w:r>
      <w:r w:rsidR="00435D41" w:rsidRPr="00281EB0">
        <w:rPr>
          <w:sz w:val="24"/>
          <w:szCs w:val="24"/>
        </w:rPr>
        <w:t xml:space="preserve"> </w:t>
      </w:r>
      <w:r w:rsidRPr="00281EB0">
        <w:rPr>
          <w:sz w:val="24"/>
          <w:szCs w:val="24"/>
        </w:rPr>
        <w:t xml:space="preserve"> </w:t>
      </w:r>
      <w:r w:rsidR="00281EB0">
        <w:rPr>
          <w:sz w:val="24"/>
          <w:szCs w:val="24"/>
        </w:rPr>
        <w:t xml:space="preserve">                                            </w:t>
      </w:r>
      <w:r w:rsidR="00435D41" w:rsidRPr="00281EB0">
        <w:rPr>
          <w:sz w:val="24"/>
          <w:szCs w:val="24"/>
        </w:rPr>
        <w:t>от ____</w:t>
      </w:r>
      <w:r w:rsidR="00281EB0">
        <w:rPr>
          <w:sz w:val="24"/>
          <w:szCs w:val="24"/>
        </w:rPr>
        <w:t xml:space="preserve">_____________ N ____________ </w:t>
      </w:r>
    </w:p>
    <w:p w:rsidR="00435D41" w:rsidRPr="00281EB0" w:rsidRDefault="00281EB0" w:rsidP="00281EB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      </w:t>
      </w:r>
      <w:r w:rsidR="00435D41" w:rsidRPr="00281EB0">
        <w:rPr>
          <w:i/>
          <w:sz w:val="24"/>
          <w:szCs w:val="24"/>
        </w:rPr>
        <w:t>(дата)          </w:t>
      </w:r>
      <w:r w:rsidR="001F424A" w:rsidRPr="00281EB0">
        <w:rPr>
          <w:i/>
          <w:sz w:val="24"/>
          <w:szCs w:val="24"/>
        </w:rPr>
        <w:t xml:space="preserve">      </w:t>
      </w:r>
      <w:r w:rsidR="00435D41" w:rsidRPr="00281EB0">
        <w:rPr>
          <w:i/>
          <w:sz w:val="24"/>
          <w:szCs w:val="24"/>
        </w:rPr>
        <w:t> </w:t>
      </w:r>
      <w:r w:rsidR="001F424A" w:rsidRPr="00281EB0">
        <w:rPr>
          <w:i/>
          <w:sz w:val="24"/>
          <w:szCs w:val="24"/>
        </w:rPr>
        <w:t xml:space="preserve">        </w:t>
      </w:r>
      <w:r w:rsidR="00435D41" w:rsidRPr="00281EB0">
        <w:rPr>
          <w:i/>
          <w:sz w:val="24"/>
          <w:szCs w:val="24"/>
        </w:rPr>
        <w:t> </w:t>
      </w:r>
      <w:r w:rsidRPr="00281EB0">
        <w:rPr>
          <w:i/>
          <w:sz w:val="24"/>
          <w:szCs w:val="24"/>
        </w:rPr>
        <w:t xml:space="preserve">    </w:t>
      </w:r>
      <w:r w:rsidR="00435D41" w:rsidRPr="00281EB0">
        <w:rPr>
          <w:i/>
          <w:sz w:val="24"/>
          <w:szCs w:val="24"/>
        </w:rPr>
        <w:t>(номер)</w:t>
      </w:r>
    </w:p>
    <w:p w:rsidR="00435D41" w:rsidRPr="00281EB0" w:rsidRDefault="00281EB0" w:rsidP="00281EB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    в  части</w:t>
      </w:r>
      <w:r w:rsidR="00435D41" w:rsidRPr="00281EB0">
        <w:rPr>
          <w:sz w:val="24"/>
          <w:szCs w:val="24"/>
        </w:rPr>
        <w:t>:</w:t>
      </w:r>
    </w:p>
    <w:p w:rsidR="001F424A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 xml:space="preserve">корректировки границ функциональной зоны 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_______________________________________________________________________________________________________________________________________________</w:t>
      </w:r>
      <w:r w:rsidR="00281EB0">
        <w:rPr>
          <w:sz w:val="24"/>
          <w:szCs w:val="24"/>
        </w:rPr>
        <w:t>_______________</w:t>
      </w:r>
    </w:p>
    <w:p w:rsidR="00435D41" w:rsidRPr="00281EB0" w:rsidRDefault="00435D41" w:rsidP="00281EB0">
      <w:pPr>
        <w:jc w:val="center"/>
        <w:rPr>
          <w:i/>
          <w:sz w:val="24"/>
          <w:szCs w:val="24"/>
        </w:rPr>
      </w:pPr>
      <w:r w:rsidRPr="00281EB0">
        <w:rPr>
          <w:i/>
          <w:sz w:val="24"/>
          <w:szCs w:val="24"/>
        </w:rPr>
        <w:t>(наименование функциональной зоны)</w:t>
      </w:r>
    </w:p>
    <w:p w:rsidR="00435D41" w:rsidRPr="00281EB0" w:rsidRDefault="001F424A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br/>
      </w:r>
      <w:r w:rsidR="00435D41" w:rsidRPr="00281EB0">
        <w:rPr>
          <w:sz w:val="24"/>
          <w:szCs w:val="24"/>
        </w:rPr>
        <w:t xml:space="preserve">по  границам земельного участка с кадастровым номером _____________ или </w:t>
      </w:r>
      <w:r w:rsidRPr="00281EB0">
        <w:rPr>
          <w:sz w:val="24"/>
          <w:szCs w:val="24"/>
        </w:rPr>
        <w:t xml:space="preserve">по границам территории </w:t>
      </w:r>
      <w:r w:rsidR="00435D41" w:rsidRPr="00281EB0">
        <w:rPr>
          <w:sz w:val="24"/>
          <w:szCs w:val="24"/>
        </w:rPr>
        <w:t xml:space="preserve">согласно прилагаемой схеме 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и (или)</w:t>
      </w:r>
    </w:p>
    <w:p w:rsidR="001F424A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 xml:space="preserve">установления функциональной зоны 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1F424A" w:rsidRPr="00281EB0">
        <w:rPr>
          <w:sz w:val="24"/>
          <w:szCs w:val="24"/>
        </w:rPr>
        <w:t>______</w:t>
      </w:r>
    </w:p>
    <w:p w:rsidR="00435D41" w:rsidRPr="00281EB0" w:rsidRDefault="00435D41" w:rsidP="00281EB0">
      <w:pPr>
        <w:jc w:val="center"/>
        <w:rPr>
          <w:i/>
          <w:sz w:val="24"/>
          <w:szCs w:val="24"/>
        </w:rPr>
      </w:pPr>
      <w:r w:rsidRPr="00281EB0">
        <w:rPr>
          <w:i/>
          <w:sz w:val="24"/>
          <w:szCs w:val="24"/>
        </w:rPr>
        <w:t>(наименование функциональной зоны)</w:t>
      </w:r>
    </w:p>
    <w:p w:rsidR="00435D41" w:rsidRPr="00281EB0" w:rsidRDefault="001F424A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br/>
      </w:r>
      <w:r w:rsidR="00435D41" w:rsidRPr="00281EB0">
        <w:rPr>
          <w:sz w:val="24"/>
          <w:szCs w:val="24"/>
        </w:rPr>
        <w:t>для  земельного участка с кадаст</w:t>
      </w:r>
      <w:r w:rsidRPr="00281EB0">
        <w:rPr>
          <w:sz w:val="24"/>
          <w:szCs w:val="24"/>
        </w:rPr>
        <w:t xml:space="preserve">ровым номером </w:t>
      </w:r>
      <w:proofErr w:type="spellStart"/>
      <w:r w:rsidRPr="00281EB0">
        <w:rPr>
          <w:sz w:val="24"/>
          <w:szCs w:val="24"/>
        </w:rPr>
        <w:t>________</w:t>
      </w:r>
      <w:r w:rsidR="00435D41" w:rsidRPr="00281EB0">
        <w:rPr>
          <w:sz w:val="24"/>
          <w:szCs w:val="24"/>
        </w:rPr>
        <w:t>или</w:t>
      </w:r>
      <w:proofErr w:type="spellEnd"/>
      <w:r w:rsidR="00435D41" w:rsidRPr="00281EB0">
        <w:rPr>
          <w:sz w:val="24"/>
          <w:szCs w:val="24"/>
        </w:rPr>
        <w:t xml:space="preserve"> для </w:t>
      </w:r>
      <w:proofErr w:type="gramStart"/>
      <w:r w:rsidR="00435D41" w:rsidRPr="00281EB0">
        <w:rPr>
          <w:sz w:val="24"/>
          <w:szCs w:val="24"/>
        </w:rPr>
        <w:t>территории</w:t>
      </w:r>
      <w:proofErr w:type="gramEnd"/>
      <w:r w:rsidR="00435D41" w:rsidRPr="00281EB0">
        <w:rPr>
          <w:sz w:val="24"/>
          <w:szCs w:val="24"/>
        </w:rPr>
        <w:t xml:space="preserve"> согласно прилагаемой схеме 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и (или)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 xml:space="preserve">отображения (изменения отображения) в Генеральном  плане </w:t>
      </w:r>
      <w:r w:rsidR="001F424A" w:rsidRPr="00281EB0">
        <w:rPr>
          <w:sz w:val="24"/>
          <w:szCs w:val="24"/>
        </w:rPr>
        <w:t xml:space="preserve">Вороновского сельского </w:t>
      </w:r>
      <w:r w:rsidR="001F424A" w:rsidRPr="00281EB0">
        <w:rPr>
          <w:sz w:val="24"/>
          <w:szCs w:val="24"/>
        </w:rPr>
        <w:lastRenderedPageBreak/>
        <w:t xml:space="preserve">поселения  объекта </w:t>
      </w:r>
      <w:r w:rsidRPr="00281EB0">
        <w:rPr>
          <w:sz w:val="24"/>
          <w:szCs w:val="24"/>
        </w:rPr>
        <w:t xml:space="preserve">федерального   (регионального)   местного значения 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(подчеркнуть нужное)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281EB0">
        <w:rPr>
          <w:sz w:val="24"/>
          <w:szCs w:val="24"/>
        </w:rPr>
        <w:t>_______________________________</w:t>
      </w:r>
    </w:p>
    <w:p w:rsidR="00435D41" w:rsidRPr="00281EB0" w:rsidRDefault="00435D41" w:rsidP="00281EB0">
      <w:pPr>
        <w:jc w:val="center"/>
        <w:rPr>
          <w:i/>
          <w:sz w:val="24"/>
          <w:szCs w:val="24"/>
        </w:rPr>
      </w:pPr>
      <w:r w:rsidRPr="00281EB0">
        <w:rPr>
          <w:i/>
          <w:sz w:val="24"/>
          <w:szCs w:val="24"/>
        </w:rPr>
        <w:t>(наименование, расположение и основные характеристики объекта)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и (или)</w:t>
      </w:r>
    </w:p>
    <w:p w:rsidR="00435D41" w:rsidRPr="00281EB0" w:rsidRDefault="003F5C7F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</w:t>
      </w:r>
      <w:r w:rsidR="00435D41" w:rsidRPr="00281EB0">
        <w:rPr>
          <w:sz w:val="24"/>
          <w:szCs w:val="24"/>
        </w:rPr>
        <w:t xml:space="preserve">изменения границ населенных пунктов на территории </w:t>
      </w:r>
      <w:r w:rsidRPr="00281EB0">
        <w:rPr>
          <w:sz w:val="24"/>
          <w:szCs w:val="24"/>
        </w:rPr>
        <w:t xml:space="preserve"> Вороновского сельского поселения,  а  именно </w:t>
      </w:r>
      <w:r w:rsidR="00435D41" w:rsidRPr="00281EB0">
        <w:rPr>
          <w:sz w:val="24"/>
          <w:szCs w:val="24"/>
        </w:rPr>
        <w:t xml:space="preserve"> включения в/исключения  из  границы  населенного пункта 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i/>
          <w:sz w:val="24"/>
          <w:szCs w:val="24"/>
        </w:rPr>
        <w:t>    (подчеркнуть нужное)</w:t>
      </w:r>
      <w:r w:rsidRPr="00281EB0">
        <w:rPr>
          <w:sz w:val="24"/>
          <w:szCs w:val="24"/>
        </w:rPr>
        <w:t xml:space="preserve"> __________________________________________________</w:t>
      </w:r>
      <w:r w:rsidR="00281EB0">
        <w:rPr>
          <w:sz w:val="24"/>
          <w:szCs w:val="24"/>
        </w:rPr>
        <w:t>_______</w:t>
      </w:r>
    </w:p>
    <w:p w:rsidR="00435D41" w:rsidRPr="00281EB0" w:rsidRDefault="00435D41" w:rsidP="00281EB0">
      <w:pPr>
        <w:jc w:val="both"/>
        <w:rPr>
          <w:i/>
          <w:sz w:val="24"/>
          <w:szCs w:val="24"/>
        </w:rPr>
      </w:pPr>
      <w:r w:rsidRPr="00281EB0">
        <w:rPr>
          <w:i/>
          <w:sz w:val="24"/>
          <w:szCs w:val="24"/>
        </w:rPr>
        <w:t>                                </w:t>
      </w:r>
      <w:r w:rsidR="003F5C7F" w:rsidRPr="00281EB0">
        <w:rPr>
          <w:i/>
          <w:sz w:val="24"/>
          <w:szCs w:val="24"/>
        </w:rPr>
        <w:t xml:space="preserve">                               </w:t>
      </w:r>
      <w:r w:rsidRPr="00281EB0">
        <w:rPr>
          <w:i/>
          <w:sz w:val="24"/>
          <w:szCs w:val="24"/>
        </w:rPr>
        <w:t>(наименование населенного пункта)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br/>
        <w:t>земельного  участка с кадастровым н</w:t>
      </w:r>
      <w:r w:rsidR="003F5C7F" w:rsidRPr="00281EB0">
        <w:rPr>
          <w:sz w:val="24"/>
          <w:szCs w:val="24"/>
        </w:rPr>
        <w:t xml:space="preserve">омером </w:t>
      </w:r>
      <w:proofErr w:type="spellStart"/>
      <w:r w:rsidR="003F5C7F" w:rsidRPr="00281EB0">
        <w:rPr>
          <w:sz w:val="24"/>
          <w:szCs w:val="24"/>
        </w:rPr>
        <w:t>______________</w:t>
      </w:r>
      <w:r w:rsidRPr="00281EB0">
        <w:rPr>
          <w:sz w:val="24"/>
          <w:szCs w:val="24"/>
        </w:rPr>
        <w:t>или</w:t>
      </w:r>
      <w:proofErr w:type="spellEnd"/>
      <w:r w:rsidRPr="00281EB0">
        <w:rPr>
          <w:sz w:val="24"/>
          <w:szCs w:val="24"/>
        </w:rPr>
        <w:t xml:space="preserve"> </w:t>
      </w:r>
      <w:proofErr w:type="gramStart"/>
      <w:r w:rsidRPr="00281EB0">
        <w:rPr>
          <w:sz w:val="24"/>
          <w:szCs w:val="24"/>
        </w:rPr>
        <w:t>территории</w:t>
      </w:r>
      <w:proofErr w:type="gramEnd"/>
      <w:r w:rsidRPr="00281EB0">
        <w:rPr>
          <w:sz w:val="24"/>
          <w:szCs w:val="24"/>
        </w:rPr>
        <w:t xml:space="preserve"> согласно прилагаемой схеме 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br/>
      </w:r>
      <w:r w:rsidR="00281EB0">
        <w:rPr>
          <w:sz w:val="24"/>
          <w:szCs w:val="24"/>
        </w:rPr>
        <w:t>    Приложения к заявлению</w:t>
      </w:r>
      <w:r w:rsidRPr="00281EB0">
        <w:rPr>
          <w:sz w:val="24"/>
          <w:szCs w:val="24"/>
        </w:rPr>
        <w:t>:</w:t>
      </w:r>
    </w:p>
    <w:p w:rsidR="00435D41" w:rsidRPr="00281EB0" w:rsidRDefault="003F5C7F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</w:t>
      </w:r>
      <w:r w:rsidR="00435D41" w:rsidRPr="00281EB0">
        <w:rPr>
          <w:sz w:val="24"/>
          <w:szCs w:val="24"/>
        </w:rPr>
        <w:t xml:space="preserve">копии правоустанавливающих документов на земельный  участок, объект  капитального строительства </w:t>
      </w:r>
      <w:r w:rsidRPr="00281EB0">
        <w:rPr>
          <w:sz w:val="24"/>
          <w:szCs w:val="24"/>
        </w:rPr>
        <w:t xml:space="preserve">      </w:t>
      </w:r>
      <w:r w:rsidR="00435D41" w:rsidRPr="00281EB0">
        <w:rPr>
          <w:sz w:val="24"/>
          <w:szCs w:val="24"/>
        </w:rPr>
        <w:t>(обязательное приложение)</w:t>
      </w:r>
    </w:p>
    <w:p w:rsidR="00435D41" w:rsidRPr="00281EB0" w:rsidRDefault="003F5C7F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</w:t>
      </w:r>
      <w:r w:rsidR="00435D41" w:rsidRPr="00281EB0">
        <w:rPr>
          <w:sz w:val="24"/>
          <w:szCs w:val="24"/>
        </w:rPr>
        <w:t xml:space="preserve">копия доверенности </w:t>
      </w:r>
    </w:p>
    <w:p w:rsidR="00435D41" w:rsidRPr="00281EB0" w:rsidRDefault="003F5C7F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</w:t>
      </w:r>
      <w:r w:rsidR="00435D41" w:rsidRPr="00281EB0">
        <w:rPr>
          <w:sz w:val="24"/>
          <w:szCs w:val="24"/>
        </w:rPr>
        <w:t xml:space="preserve">схема  границ территории </w:t>
      </w:r>
    </w:p>
    <w:p w:rsidR="00435D41" w:rsidRPr="00281EB0" w:rsidRDefault="003F5C7F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</w:t>
      </w:r>
      <w:r w:rsidR="00435D41" w:rsidRPr="00281EB0">
        <w:rPr>
          <w:sz w:val="24"/>
          <w:szCs w:val="24"/>
        </w:rPr>
        <w:t xml:space="preserve">материалы по обоснованию </w:t>
      </w:r>
    </w:p>
    <w:p w:rsidR="003F5C7F" w:rsidRPr="00281EB0" w:rsidRDefault="003F5C7F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</w:t>
      </w:r>
      <w:r w:rsidR="00435D41" w:rsidRPr="00281EB0">
        <w:rPr>
          <w:sz w:val="24"/>
          <w:szCs w:val="24"/>
        </w:rPr>
        <w:t xml:space="preserve">другие документы 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Pr="00281EB0">
        <w:rPr>
          <w:sz w:val="24"/>
          <w:szCs w:val="24"/>
        </w:rPr>
        <w:br/>
      </w:r>
      <w:r w:rsidRPr="00281EB0">
        <w:rPr>
          <w:sz w:val="24"/>
          <w:szCs w:val="24"/>
        </w:rPr>
        <w:t>Даю  согласие  на обработку указанных в заявлении персональных данных в порядке, установленном законодательством Российской Федерации.</w:t>
      </w:r>
    </w:p>
    <w:p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_______________________________________________________________________</w:t>
      </w:r>
      <w:r w:rsidR="00281EB0">
        <w:rPr>
          <w:sz w:val="24"/>
          <w:szCs w:val="24"/>
        </w:rPr>
        <w:t>_______</w:t>
      </w:r>
    </w:p>
    <w:p w:rsidR="00435D41" w:rsidRPr="00281EB0" w:rsidRDefault="00435D41" w:rsidP="00281EB0">
      <w:pPr>
        <w:jc w:val="center"/>
        <w:rPr>
          <w:i/>
          <w:sz w:val="24"/>
          <w:szCs w:val="24"/>
        </w:rPr>
      </w:pPr>
      <w:r w:rsidRPr="00281EB0">
        <w:rPr>
          <w:i/>
          <w:sz w:val="24"/>
          <w:szCs w:val="24"/>
        </w:rPr>
        <w:t>(Ф.И.О., подпись, дата)</w:t>
      </w:r>
      <w:r w:rsidRPr="00281EB0">
        <w:rPr>
          <w:i/>
          <w:sz w:val="24"/>
          <w:szCs w:val="24"/>
        </w:rPr>
        <w:br/>
      </w:r>
    </w:p>
    <w:p w:rsidR="00435D41" w:rsidRPr="0019557E" w:rsidRDefault="00435D41" w:rsidP="003F5C7F">
      <w:pPr>
        <w:jc w:val="both"/>
        <w:textAlignment w:val="baseline"/>
        <w:rPr>
          <w:sz w:val="24"/>
          <w:szCs w:val="24"/>
          <w:highlight w:val="yellow"/>
        </w:rPr>
      </w:pPr>
    </w:p>
    <w:p w:rsidR="003F5C7F" w:rsidRPr="00435D41" w:rsidRDefault="003F5C7F" w:rsidP="003F5C7F">
      <w:pPr>
        <w:ind w:firstLine="480"/>
        <w:jc w:val="both"/>
        <w:textAlignment w:val="baseline"/>
        <w:rPr>
          <w:sz w:val="24"/>
          <w:szCs w:val="24"/>
        </w:rPr>
      </w:pPr>
    </w:p>
    <w:p w:rsidR="00435D41" w:rsidRDefault="00435D41" w:rsidP="007037DC">
      <w:pPr>
        <w:pStyle w:val="a4"/>
        <w:tabs>
          <w:tab w:val="left" w:pos="708"/>
        </w:tabs>
        <w:spacing w:before="0"/>
      </w:pPr>
    </w:p>
    <w:sectPr w:rsidR="00435D41" w:rsidSect="00A771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06BF7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294D"/>
    <w:rsid w:val="00093788"/>
    <w:rsid w:val="000A05BE"/>
    <w:rsid w:val="000C20FF"/>
    <w:rsid w:val="000C6780"/>
    <w:rsid w:val="000F3F47"/>
    <w:rsid w:val="000F5FA8"/>
    <w:rsid w:val="00121FF5"/>
    <w:rsid w:val="0012312E"/>
    <w:rsid w:val="001437CD"/>
    <w:rsid w:val="00144D74"/>
    <w:rsid w:val="00156AF8"/>
    <w:rsid w:val="00166676"/>
    <w:rsid w:val="001714CA"/>
    <w:rsid w:val="00187F96"/>
    <w:rsid w:val="00191577"/>
    <w:rsid w:val="00194DFD"/>
    <w:rsid w:val="0019557E"/>
    <w:rsid w:val="001B1377"/>
    <w:rsid w:val="001E2CB5"/>
    <w:rsid w:val="001E447E"/>
    <w:rsid w:val="001F424A"/>
    <w:rsid w:val="00207FD2"/>
    <w:rsid w:val="00210870"/>
    <w:rsid w:val="00215E6F"/>
    <w:rsid w:val="00235CD0"/>
    <w:rsid w:val="00264C9A"/>
    <w:rsid w:val="00270D0F"/>
    <w:rsid w:val="00271FD6"/>
    <w:rsid w:val="00281EB0"/>
    <w:rsid w:val="00283BA3"/>
    <w:rsid w:val="00293225"/>
    <w:rsid w:val="002E79FC"/>
    <w:rsid w:val="002F06C7"/>
    <w:rsid w:val="003243CC"/>
    <w:rsid w:val="00326EAC"/>
    <w:rsid w:val="003415FD"/>
    <w:rsid w:val="00344123"/>
    <w:rsid w:val="00350B5F"/>
    <w:rsid w:val="003646BC"/>
    <w:rsid w:val="00374E1B"/>
    <w:rsid w:val="00376F03"/>
    <w:rsid w:val="003878A5"/>
    <w:rsid w:val="003908BD"/>
    <w:rsid w:val="003B3AAC"/>
    <w:rsid w:val="003C4D79"/>
    <w:rsid w:val="003E4A82"/>
    <w:rsid w:val="003F4294"/>
    <w:rsid w:val="003F5C7F"/>
    <w:rsid w:val="00410754"/>
    <w:rsid w:val="00416E50"/>
    <w:rsid w:val="004219D2"/>
    <w:rsid w:val="0043429E"/>
    <w:rsid w:val="00435D41"/>
    <w:rsid w:val="00455CF2"/>
    <w:rsid w:val="0046562F"/>
    <w:rsid w:val="00473323"/>
    <w:rsid w:val="0048232F"/>
    <w:rsid w:val="004D1000"/>
    <w:rsid w:val="004D41D7"/>
    <w:rsid w:val="00522AAA"/>
    <w:rsid w:val="0052301F"/>
    <w:rsid w:val="00523E19"/>
    <w:rsid w:val="00526F72"/>
    <w:rsid w:val="00540C97"/>
    <w:rsid w:val="0058098C"/>
    <w:rsid w:val="005901B1"/>
    <w:rsid w:val="005B52FB"/>
    <w:rsid w:val="005B76C1"/>
    <w:rsid w:val="005B7768"/>
    <w:rsid w:val="005F2BCD"/>
    <w:rsid w:val="006047D2"/>
    <w:rsid w:val="00607AFF"/>
    <w:rsid w:val="006200EA"/>
    <w:rsid w:val="00620D3B"/>
    <w:rsid w:val="00632550"/>
    <w:rsid w:val="00642A1D"/>
    <w:rsid w:val="0064427B"/>
    <w:rsid w:val="0065450C"/>
    <w:rsid w:val="0065759B"/>
    <w:rsid w:val="006614A2"/>
    <w:rsid w:val="006711C2"/>
    <w:rsid w:val="00682762"/>
    <w:rsid w:val="00690528"/>
    <w:rsid w:val="00694F57"/>
    <w:rsid w:val="0069781D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6F3BCB"/>
    <w:rsid w:val="007018C8"/>
    <w:rsid w:val="007037DC"/>
    <w:rsid w:val="0071426A"/>
    <w:rsid w:val="0073101A"/>
    <w:rsid w:val="00736271"/>
    <w:rsid w:val="00743B8E"/>
    <w:rsid w:val="00745707"/>
    <w:rsid w:val="00746E7E"/>
    <w:rsid w:val="007602B1"/>
    <w:rsid w:val="00774C2F"/>
    <w:rsid w:val="00776D44"/>
    <w:rsid w:val="00777808"/>
    <w:rsid w:val="00792600"/>
    <w:rsid w:val="00796F00"/>
    <w:rsid w:val="007B2C76"/>
    <w:rsid w:val="007C2B4F"/>
    <w:rsid w:val="007C3EF1"/>
    <w:rsid w:val="007D4C69"/>
    <w:rsid w:val="007F3024"/>
    <w:rsid w:val="007F56B5"/>
    <w:rsid w:val="008075F7"/>
    <w:rsid w:val="00817D63"/>
    <w:rsid w:val="00836688"/>
    <w:rsid w:val="00837412"/>
    <w:rsid w:val="00837955"/>
    <w:rsid w:val="00846F37"/>
    <w:rsid w:val="00861864"/>
    <w:rsid w:val="00883096"/>
    <w:rsid w:val="00891A3F"/>
    <w:rsid w:val="008937EE"/>
    <w:rsid w:val="008A7E00"/>
    <w:rsid w:val="008C1BD1"/>
    <w:rsid w:val="008D0C9B"/>
    <w:rsid w:val="008F0D94"/>
    <w:rsid w:val="00913AF1"/>
    <w:rsid w:val="00916ADC"/>
    <w:rsid w:val="00917AEB"/>
    <w:rsid w:val="009270E9"/>
    <w:rsid w:val="00932475"/>
    <w:rsid w:val="00944E58"/>
    <w:rsid w:val="00976B0F"/>
    <w:rsid w:val="00976C05"/>
    <w:rsid w:val="009A31FC"/>
    <w:rsid w:val="009A4D8C"/>
    <w:rsid w:val="009C7AC6"/>
    <w:rsid w:val="009D1338"/>
    <w:rsid w:val="009D39AC"/>
    <w:rsid w:val="009E3C00"/>
    <w:rsid w:val="009F4C40"/>
    <w:rsid w:val="00A3407B"/>
    <w:rsid w:val="00A462B7"/>
    <w:rsid w:val="00A50E46"/>
    <w:rsid w:val="00A5354C"/>
    <w:rsid w:val="00A64486"/>
    <w:rsid w:val="00A706CA"/>
    <w:rsid w:val="00A74AD5"/>
    <w:rsid w:val="00A76B74"/>
    <w:rsid w:val="00A771BC"/>
    <w:rsid w:val="00AA22FF"/>
    <w:rsid w:val="00AA57F2"/>
    <w:rsid w:val="00AB3762"/>
    <w:rsid w:val="00AD175B"/>
    <w:rsid w:val="00AE31CA"/>
    <w:rsid w:val="00B01A2A"/>
    <w:rsid w:val="00B031A5"/>
    <w:rsid w:val="00B14B97"/>
    <w:rsid w:val="00B2033C"/>
    <w:rsid w:val="00B216CB"/>
    <w:rsid w:val="00B313A9"/>
    <w:rsid w:val="00B316F4"/>
    <w:rsid w:val="00B534C6"/>
    <w:rsid w:val="00B75A9B"/>
    <w:rsid w:val="00B813C0"/>
    <w:rsid w:val="00BA3CD2"/>
    <w:rsid w:val="00BB3354"/>
    <w:rsid w:val="00BC569B"/>
    <w:rsid w:val="00BD3AC9"/>
    <w:rsid w:val="00BF56FC"/>
    <w:rsid w:val="00C10844"/>
    <w:rsid w:val="00C160AE"/>
    <w:rsid w:val="00C34710"/>
    <w:rsid w:val="00C3521E"/>
    <w:rsid w:val="00C41289"/>
    <w:rsid w:val="00C4707E"/>
    <w:rsid w:val="00C53609"/>
    <w:rsid w:val="00C66CD8"/>
    <w:rsid w:val="00C81DF9"/>
    <w:rsid w:val="00CA2090"/>
    <w:rsid w:val="00CB412B"/>
    <w:rsid w:val="00CC59D7"/>
    <w:rsid w:val="00CD4E6C"/>
    <w:rsid w:val="00CD577B"/>
    <w:rsid w:val="00CE29D3"/>
    <w:rsid w:val="00CE4DE3"/>
    <w:rsid w:val="00D01D36"/>
    <w:rsid w:val="00D1160E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E01B21"/>
    <w:rsid w:val="00E168AD"/>
    <w:rsid w:val="00E208DB"/>
    <w:rsid w:val="00E23CFB"/>
    <w:rsid w:val="00E66F8D"/>
    <w:rsid w:val="00E90A76"/>
    <w:rsid w:val="00E95401"/>
    <w:rsid w:val="00EA7881"/>
    <w:rsid w:val="00EC1252"/>
    <w:rsid w:val="00ED7D6F"/>
    <w:rsid w:val="00EE2467"/>
    <w:rsid w:val="00F071B5"/>
    <w:rsid w:val="00F10DF3"/>
    <w:rsid w:val="00F20F3E"/>
    <w:rsid w:val="00F52878"/>
    <w:rsid w:val="00F53DAE"/>
    <w:rsid w:val="00F84A1F"/>
    <w:rsid w:val="00FA58DF"/>
    <w:rsid w:val="00FB4DDF"/>
    <w:rsid w:val="00FC234C"/>
    <w:rsid w:val="00FC5429"/>
    <w:rsid w:val="00FD6125"/>
    <w:rsid w:val="00FE52EA"/>
    <w:rsid w:val="00FF1141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rsid w:val="00435D4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435D41"/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hyperlink" Target="https://docs.cntd.ru/document/9019193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hyperlink" Target="https://docs.cntd.ru/document/90191933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20936" TargetMode="External"/><Relationship Id="rId14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23360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13</cp:revision>
  <cp:lastPrinted>2021-08-17T07:10:00Z</cp:lastPrinted>
  <dcterms:created xsi:type="dcterms:W3CDTF">2021-08-24T04:40:00Z</dcterms:created>
  <dcterms:modified xsi:type="dcterms:W3CDTF">2021-10-28T08:19:00Z</dcterms:modified>
</cp:coreProperties>
</file>