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F10" w:rsidRPr="006C3010" w:rsidRDefault="00FE5F10" w:rsidP="00FE5F1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C3010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FE5F10" w:rsidRDefault="00FE5F10" w:rsidP="00FE5F10">
      <w:pPr>
        <w:pStyle w:val="a5"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 w:rsidRPr="006C3010">
        <w:rPr>
          <w:rFonts w:ascii="Times New Roman" w:hAnsi="Times New Roman" w:cs="Times New Roman"/>
          <w:sz w:val="24"/>
          <w:szCs w:val="24"/>
        </w:rPr>
        <w:t>ВОРОНОВ</w:t>
      </w:r>
      <w:r w:rsidRPr="006C3010">
        <w:rPr>
          <w:rFonts w:ascii="Times New Roman" w:hAnsi="Times New Roman" w:cs="Times New Roman"/>
          <w:spacing w:val="-3"/>
          <w:sz w:val="24"/>
          <w:szCs w:val="24"/>
        </w:rPr>
        <w:t>СКОЕ СЕЛЬСКОЕ ПОСЕЛЕНИЕ</w:t>
      </w:r>
    </w:p>
    <w:p w:rsidR="006C3010" w:rsidRPr="006C3010" w:rsidRDefault="006C3010" w:rsidP="00FE5F1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E5F10" w:rsidRPr="006C3010" w:rsidRDefault="00FE5F10" w:rsidP="00FE5F10">
      <w:pPr>
        <w:pStyle w:val="a5"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 w:rsidRPr="006C3010">
        <w:rPr>
          <w:rFonts w:ascii="Times New Roman" w:hAnsi="Times New Roman" w:cs="Times New Roman"/>
          <w:spacing w:val="-3"/>
          <w:sz w:val="24"/>
          <w:szCs w:val="24"/>
        </w:rPr>
        <w:t>АДМИНИСТРАЦИЯ  ВОРОНОВСКОГО СЕЛЬСКОГО ПОСЕЛЕНИЯ</w:t>
      </w:r>
    </w:p>
    <w:p w:rsidR="00FE5F10" w:rsidRPr="006C3010" w:rsidRDefault="00FE5F10" w:rsidP="00FE5F1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C3010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F10" w:rsidRPr="00FE5F10" w:rsidRDefault="0000486A" w:rsidP="005B574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25.02.2022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E5F1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5B574E">
        <w:rPr>
          <w:rFonts w:ascii="Times New Roman" w:hAnsi="Times New Roman" w:cs="Times New Roman"/>
          <w:sz w:val="24"/>
          <w:szCs w:val="24"/>
        </w:rPr>
        <w:t xml:space="preserve">  </w:t>
      </w:r>
      <w:r w:rsidR="00E43376">
        <w:rPr>
          <w:rFonts w:ascii="Times New Roman" w:hAnsi="Times New Roman" w:cs="Times New Roman"/>
          <w:sz w:val="24"/>
          <w:szCs w:val="24"/>
        </w:rPr>
        <w:t xml:space="preserve">  </w:t>
      </w:r>
      <w:r w:rsidR="005B574E">
        <w:rPr>
          <w:rFonts w:ascii="Times New Roman" w:hAnsi="Times New Roman" w:cs="Times New Roman"/>
          <w:sz w:val="24"/>
          <w:szCs w:val="24"/>
        </w:rPr>
        <w:t xml:space="preserve"> 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 № </w:t>
      </w:r>
      <w:r w:rsidR="005B574E">
        <w:rPr>
          <w:rFonts w:ascii="Times New Roman" w:hAnsi="Times New Roman" w:cs="Times New Roman"/>
          <w:sz w:val="24"/>
          <w:szCs w:val="24"/>
        </w:rPr>
        <w:t>19</w:t>
      </w:r>
    </w:p>
    <w:p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FE5F10">
        <w:rPr>
          <w:rFonts w:ascii="Times New Roman" w:hAnsi="Times New Roman" w:cs="Times New Roman"/>
          <w:sz w:val="18"/>
          <w:szCs w:val="18"/>
        </w:rPr>
        <w:t>с. Вороново   Кожевниковского района   Томской области</w:t>
      </w:r>
    </w:p>
    <w:p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p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 внесение изменений в</w:t>
      </w:r>
      <w:r w:rsidRPr="00FE5F1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5B574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дминистрации Вороновского сельского поселения от </w:t>
      </w:r>
      <w:r w:rsidR="006C3010">
        <w:rPr>
          <w:rFonts w:ascii="Times New Roman" w:hAnsi="Times New Roman" w:cs="Times New Roman"/>
          <w:sz w:val="24"/>
          <w:szCs w:val="24"/>
        </w:rPr>
        <w:t>09.03.2021</w:t>
      </w:r>
      <w:r w:rsidR="008E1E33">
        <w:rPr>
          <w:rFonts w:ascii="Times New Roman" w:hAnsi="Times New Roman" w:cs="Times New Roman"/>
          <w:sz w:val="24"/>
          <w:szCs w:val="24"/>
        </w:rPr>
        <w:t xml:space="preserve"> № 24</w:t>
      </w:r>
    </w:p>
    <w:p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3010" w:rsidRPr="009F4A7F" w:rsidRDefault="006C3010" w:rsidP="003903E9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F4A7F">
        <w:rPr>
          <w:rFonts w:ascii="Times New Roman" w:hAnsi="Times New Roman"/>
          <w:sz w:val="24"/>
          <w:szCs w:val="24"/>
        </w:rPr>
        <w:t xml:space="preserve">В соответствии с постановлением Правительства Российской Федерации от 14.06.2013 № 502 «Об утверждении требований к программам комплексного развития систем коммунальной инфраструктуры, городских округов», </w:t>
      </w: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FE5F10">
        <w:rPr>
          <w:rFonts w:ascii="Times New Roman" w:hAnsi="Times New Roman" w:cs="Times New Roman"/>
          <w:color w:val="000000"/>
          <w:sz w:val="24"/>
          <w:szCs w:val="24"/>
        </w:rPr>
        <w:t>ПОСТАНОВЛЯЮ:</w:t>
      </w: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6C301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</w:rPr>
        <w:t>Внести изменения в</w:t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6C3010" w:rsidRPr="009F4A7F">
        <w:rPr>
          <w:rFonts w:ascii="Times New Roman" w:hAnsi="Times New Roman"/>
          <w:sz w:val="24"/>
          <w:szCs w:val="24"/>
        </w:rPr>
        <w:t xml:space="preserve">программу «Комплексное развитие систем коммунальной инфраструктуры </w:t>
      </w:r>
      <w:r w:rsidR="006C3010">
        <w:rPr>
          <w:rFonts w:ascii="Times New Roman" w:hAnsi="Times New Roman"/>
          <w:sz w:val="24"/>
          <w:szCs w:val="24"/>
        </w:rPr>
        <w:t>Вороновского</w:t>
      </w:r>
      <w:r w:rsidR="006C3010" w:rsidRPr="009F4A7F">
        <w:rPr>
          <w:rFonts w:ascii="Times New Roman" w:hAnsi="Times New Roman"/>
          <w:sz w:val="24"/>
          <w:szCs w:val="24"/>
        </w:rPr>
        <w:t xml:space="preserve"> сельского поселения на 20</w:t>
      </w:r>
      <w:r w:rsidR="006C3010">
        <w:rPr>
          <w:rFonts w:ascii="Times New Roman" w:hAnsi="Times New Roman"/>
          <w:sz w:val="24"/>
          <w:szCs w:val="24"/>
        </w:rPr>
        <w:t>21</w:t>
      </w:r>
      <w:r w:rsidR="006C3010" w:rsidRPr="009F4A7F">
        <w:rPr>
          <w:rFonts w:ascii="Times New Roman" w:hAnsi="Times New Roman"/>
          <w:sz w:val="24"/>
          <w:szCs w:val="24"/>
        </w:rPr>
        <w:t>-202</w:t>
      </w:r>
      <w:r w:rsidR="006C3010">
        <w:rPr>
          <w:rFonts w:ascii="Times New Roman" w:hAnsi="Times New Roman"/>
          <w:sz w:val="24"/>
          <w:szCs w:val="24"/>
        </w:rPr>
        <w:t>5</w:t>
      </w:r>
      <w:r w:rsidR="006C3010" w:rsidRPr="009F4A7F">
        <w:rPr>
          <w:rFonts w:ascii="Times New Roman" w:hAnsi="Times New Roman"/>
          <w:sz w:val="24"/>
          <w:szCs w:val="24"/>
        </w:rPr>
        <w:t xml:space="preserve"> годы, с перспективой до 20</w:t>
      </w:r>
      <w:r w:rsidR="006C3010">
        <w:rPr>
          <w:rFonts w:ascii="Times New Roman" w:hAnsi="Times New Roman"/>
          <w:sz w:val="24"/>
          <w:szCs w:val="24"/>
        </w:rPr>
        <w:t>30</w:t>
      </w:r>
      <w:r w:rsidR="006C3010" w:rsidRPr="009F4A7F">
        <w:rPr>
          <w:rFonts w:ascii="Times New Roman" w:hAnsi="Times New Roman"/>
          <w:sz w:val="24"/>
          <w:szCs w:val="24"/>
        </w:rPr>
        <w:t xml:space="preserve"> года»</w:t>
      </w:r>
      <w:r w:rsidR="00E34FD6">
        <w:rPr>
          <w:rFonts w:ascii="Times New Roman" w:hAnsi="Times New Roman" w:cs="Times New Roman"/>
          <w:sz w:val="24"/>
          <w:szCs w:val="24"/>
        </w:rPr>
        <w:t>, утвержденную постановление</w:t>
      </w:r>
      <w:r w:rsidR="001729D4">
        <w:rPr>
          <w:rFonts w:ascii="Times New Roman" w:hAnsi="Times New Roman" w:cs="Times New Roman"/>
          <w:sz w:val="24"/>
          <w:szCs w:val="24"/>
        </w:rPr>
        <w:t>м</w:t>
      </w:r>
      <w:r w:rsidR="00E34FD6">
        <w:rPr>
          <w:rFonts w:ascii="Times New Roman" w:hAnsi="Times New Roman" w:cs="Times New Roman"/>
          <w:sz w:val="24"/>
          <w:szCs w:val="24"/>
        </w:rPr>
        <w:t xml:space="preserve"> </w:t>
      </w:r>
      <w:r w:rsidR="00614235">
        <w:rPr>
          <w:rFonts w:ascii="Times New Roman" w:hAnsi="Times New Roman" w:cs="Times New Roman"/>
          <w:sz w:val="24"/>
          <w:szCs w:val="24"/>
        </w:rPr>
        <w:t>а</w:t>
      </w:r>
      <w:r w:rsidR="00E34FD6">
        <w:rPr>
          <w:rFonts w:ascii="Times New Roman" w:hAnsi="Times New Roman" w:cs="Times New Roman"/>
          <w:sz w:val="24"/>
          <w:szCs w:val="24"/>
        </w:rPr>
        <w:t>дминистрации Вор</w:t>
      </w:r>
      <w:r w:rsidR="006C3010">
        <w:rPr>
          <w:rFonts w:ascii="Times New Roman" w:hAnsi="Times New Roman" w:cs="Times New Roman"/>
          <w:sz w:val="24"/>
          <w:szCs w:val="24"/>
        </w:rPr>
        <w:t xml:space="preserve">оновского сельского поселения </w:t>
      </w:r>
      <w:r w:rsidR="00E34FD6">
        <w:rPr>
          <w:rFonts w:ascii="Times New Roman" w:hAnsi="Times New Roman" w:cs="Times New Roman"/>
          <w:sz w:val="24"/>
          <w:szCs w:val="24"/>
        </w:rPr>
        <w:t xml:space="preserve">от </w:t>
      </w:r>
      <w:r w:rsidR="006C3010">
        <w:rPr>
          <w:rFonts w:ascii="Times New Roman" w:hAnsi="Times New Roman" w:cs="Times New Roman"/>
          <w:sz w:val="24"/>
          <w:szCs w:val="24"/>
        </w:rPr>
        <w:t>09.03.2021</w:t>
      </w:r>
      <w:r w:rsidR="009F2186" w:rsidRPr="009F2186">
        <w:rPr>
          <w:rFonts w:ascii="Times New Roman" w:hAnsi="Times New Roman" w:cs="Times New Roman"/>
          <w:sz w:val="24"/>
          <w:szCs w:val="24"/>
        </w:rPr>
        <w:t xml:space="preserve"> </w:t>
      </w:r>
      <w:r w:rsidR="009F2186">
        <w:rPr>
          <w:rFonts w:ascii="Times New Roman" w:hAnsi="Times New Roman" w:cs="Times New Roman"/>
          <w:sz w:val="24"/>
          <w:szCs w:val="24"/>
        </w:rPr>
        <w:t xml:space="preserve">№ 24, </w:t>
      </w:r>
      <w:r w:rsidRPr="00FE5F10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FE5F10" w:rsidRPr="00FE5F10" w:rsidRDefault="00FE5F10" w:rsidP="006C301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5F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</w:t>
      </w:r>
      <w:r w:rsidRPr="00FE5F10">
        <w:rPr>
          <w:rFonts w:ascii="Times New Roman" w:hAnsi="Times New Roman" w:cs="Times New Roman"/>
          <w:sz w:val="24"/>
          <w:szCs w:val="24"/>
        </w:rPr>
        <w:t xml:space="preserve">Обнародовать настоящее постановление в установленном Уставом </w:t>
      </w:r>
      <w:r w:rsidR="009F2186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Pr="00FE5F10">
        <w:rPr>
          <w:rFonts w:ascii="Times New Roman" w:hAnsi="Times New Roman" w:cs="Times New Roman"/>
          <w:sz w:val="24"/>
          <w:szCs w:val="24"/>
        </w:rPr>
        <w:t>Вороновско</w:t>
      </w:r>
      <w:r w:rsidR="009F2186">
        <w:rPr>
          <w:rFonts w:ascii="Times New Roman" w:hAnsi="Times New Roman" w:cs="Times New Roman"/>
          <w:sz w:val="24"/>
          <w:szCs w:val="24"/>
        </w:rPr>
        <w:t>е</w:t>
      </w:r>
      <w:r w:rsidRPr="00FE5F10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9F2186">
        <w:rPr>
          <w:rFonts w:ascii="Times New Roman" w:hAnsi="Times New Roman" w:cs="Times New Roman"/>
          <w:sz w:val="24"/>
          <w:szCs w:val="24"/>
        </w:rPr>
        <w:t>е</w:t>
      </w:r>
      <w:r w:rsidRPr="00FE5F10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9F2186">
        <w:rPr>
          <w:rFonts w:ascii="Times New Roman" w:hAnsi="Times New Roman" w:cs="Times New Roman"/>
          <w:sz w:val="24"/>
          <w:szCs w:val="24"/>
        </w:rPr>
        <w:t>е»</w:t>
      </w:r>
      <w:r w:rsidRPr="00FE5F10">
        <w:rPr>
          <w:rFonts w:ascii="Times New Roman" w:hAnsi="Times New Roman" w:cs="Times New Roman"/>
          <w:sz w:val="24"/>
          <w:szCs w:val="24"/>
        </w:rPr>
        <w:t xml:space="preserve"> порядке и разместить на официальном сайте </w:t>
      </w:r>
      <w:r w:rsidR="009F218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FE5F10">
        <w:rPr>
          <w:rFonts w:ascii="Times New Roman" w:hAnsi="Times New Roman" w:cs="Times New Roman"/>
          <w:sz w:val="24"/>
          <w:szCs w:val="24"/>
        </w:rPr>
        <w:t>Вороновского сельского поселения в сети «Интернет».</w:t>
      </w:r>
    </w:p>
    <w:p w:rsidR="00FE5F10" w:rsidRDefault="00FE5F10" w:rsidP="006C301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</w:t>
      </w:r>
      <w:r w:rsidR="009F2186">
        <w:rPr>
          <w:rFonts w:ascii="Times New Roman" w:hAnsi="Times New Roman" w:cs="Times New Roman"/>
          <w:sz w:val="24"/>
          <w:szCs w:val="24"/>
        </w:rPr>
        <w:t>со дня его</w:t>
      </w:r>
      <w:r w:rsidRPr="00FE5F10">
        <w:rPr>
          <w:rFonts w:ascii="Times New Roman" w:hAnsi="Times New Roman" w:cs="Times New Roman"/>
          <w:sz w:val="24"/>
          <w:szCs w:val="24"/>
        </w:rPr>
        <w:t xml:space="preserve"> обнародования.                              </w:t>
      </w: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FE5F10">
        <w:rPr>
          <w:rFonts w:ascii="Times New Roman" w:hAnsi="Times New Roman" w:cs="Times New Roman"/>
          <w:color w:val="000000"/>
          <w:sz w:val="24"/>
          <w:szCs w:val="24"/>
        </w:rPr>
        <w:t>Глава поселения</w:t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С.Н.Прокопенко</w:t>
      </w: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DF28C1" w:rsidRDefault="00DF28C1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DF28C1" w:rsidRDefault="00DF28C1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DF28C1" w:rsidRDefault="00DF28C1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DF28C1" w:rsidRDefault="00DF28C1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DF28C1" w:rsidRDefault="00DF28C1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DF28C1" w:rsidRDefault="00DF28C1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DF28C1" w:rsidRDefault="00DF28C1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DF28C1" w:rsidRDefault="00DF28C1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DF28C1" w:rsidRDefault="00DF28C1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DF28C1" w:rsidRDefault="00DF28C1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DF28C1" w:rsidRDefault="00DF28C1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DF28C1" w:rsidRDefault="00DF28C1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DF28C1" w:rsidRDefault="00DF28C1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DF28C1" w:rsidRDefault="00DF28C1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DF28C1" w:rsidRDefault="00DF28C1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FE5F10" w:rsidRPr="00FE5F10" w:rsidRDefault="00DF28C1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С.А.</w:t>
      </w:r>
      <w:r w:rsidR="00FE5F10">
        <w:rPr>
          <w:rFonts w:ascii="Times New Roman" w:hAnsi="Times New Roman" w:cs="Times New Roman"/>
          <w:sz w:val="16"/>
          <w:szCs w:val="16"/>
        </w:rPr>
        <w:t xml:space="preserve"> Бурягина</w:t>
      </w:r>
    </w:p>
    <w:p w:rsidR="00FE5F10" w:rsidRPr="00FE5F10" w:rsidRDefault="00DF28C1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т.8(38244)</w:t>
      </w:r>
      <w:r w:rsidR="00FE5F10" w:rsidRPr="00FE5F10">
        <w:rPr>
          <w:rFonts w:ascii="Times New Roman" w:hAnsi="Times New Roman" w:cs="Times New Roman"/>
          <w:sz w:val="16"/>
          <w:szCs w:val="16"/>
        </w:rPr>
        <w:t>31-148</w:t>
      </w: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 w:rsidRPr="00FE5F10">
        <w:rPr>
          <w:rFonts w:ascii="Times New Roman" w:hAnsi="Times New Roman" w:cs="Times New Roman"/>
          <w:sz w:val="16"/>
          <w:szCs w:val="16"/>
        </w:rPr>
        <w:t>В дело № 02 – 04</w:t>
      </w: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 w:rsidRPr="00FE5F10">
        <w:rPr>
          <w:rFonts w:ascii="Times New Roman" w:hAnsi="Times New Roman" w:cs="Times New Roman"/>
          <w:sz w:val="16"/>
          <w:szCs w:val="16"/>
        </w:rPr>
        <w:t xml:space="preserve">___________ </w:t>
      </w:r>
      <w:r>
        <w:rPr>
          <w:rFonts w:ascii="Times New Roman" w:hAnsi="Times New Roman" w:cs="Times New Roman"/>
          <w:sz w:val="16"/>
          <w:szCs w:val="16"/>
        </w:rPr>
        <w:t>О.М. Чирикова</w:t>
      </w: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 w:rsidRPr="00FE5F10">
        <w:rPr>
          <w:rFonts w:ascii="Times New Roman" w:hAnsi="Times New Roman" w:cs="Times New Roman"/>
          <w:sz w:val="16"/>
          <w:szCs w:val="16"/>
        </w:rPr>
        <w:t>«___»______________ 20</w:t>
      </w:r>
      <w:r w:rsidR="006C3010">
        <w:rPr>
          <w:rFonts w:ascii="Times New Roman" w:hAnsi="Times New Roman" w:cs="Times New Roman"/>
          <w:sz w:val="16"/>
          <w:szCs w:val="16"/>
        </w:rPr>
        <w:t>2</w:t>
      </w:r>
      <w:r w:rsidR="0000486A">
        <w:rPr>
          <w:rFonts w:ascii="Times New Roman" w:hAnsi="Times New Roman" w:cs="Times New Roman"/>
          <w:sz w:val="16"/>
          <w:szCs w:val="16"/>
        </w:rPr>
        <w:t>2</w:t>
      </w:r>
      <w:r w:rsidRPr="00FE5F10">
        <w:rPr>
          <w:rFonts w:ascii="Times New Roman" w:hAnsi="Times New Roman" w:cs="Times New Roman"/>
          <w:sz w:val="16"/>
          <w:szCs w:val="16"/>
        </w:rPr>
        <w:t>г.</w:t>
      </w:r>
    </w:p>
    <w:p w:rsidR="00FE5F10" w:rsidRPr="00FE5F10" w:rsidRDefault="00FE5F10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FE5F10" w:rsidRPr="00FE5F10" w:rsidRDefault="00FE5F10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t xml:space="preserve">к </w:t>
      </w:r>
      <w:r w:rsidR="00DF28C1">
        <w:rPr>
          <w:rFonts w:ascii="Times New Roman" w:hAnsi="Times New Roman" w:cs="Times New Roman"/>
          <w:sz w:val="24"/>
          <w:szCs w:val="24"/>
        </w:rPr>
        <w:t>п</w:t>
      </w:r>
      <w:r w:rsidRPr="00FE5F10">
        <w:rPr>
          <w:rFonts w:ascii="Times New Roman" w:hAnsi="Times New Roman" w:cs="Times New Roman"/>
          <w:sz w:val="24"/>
          <w:szCs w:val="24"/>
        </w:rPr>
        <w:t xml:space="preserve">остановлению </w:t>
      </w:r>
      <w:r w:rsidR="00DF28C1">
        <w:rPr>
          <w:rFonts w:ascii="Times New Roman" w:hAnsi="Times New Roman" w:cs="Times New Roman"/>
          <w:sz w:val="24"/>
          <w:szCs w:val="24"/>
        </w:rPr>
        <w:t>а</w:t>
      </w:r>
      <w:r w:rsidRPr="00FE5F10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FE5F10" w:rsidRPr="00FE5F10" w:rsidRDefault="00FE5F10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t>Вороновского сельского поселения</w:t>
      </w:r>
    </w:p>
    <w:p w:rsidR="00FE5F10" w:rsidRPr="00FE5F10" w:rsidRDefault="00FE5F10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t xml:space="preserve"> от </w:t>
      </w:r>
      <w:r w:rsidR="0000486A">
        <w:rPr>
          <w:rFonts w:ascii="Times New Roman" w:hAnsi="Times New Roman" w:cs="Times New Roman"/>
          <w:sz w:val="24"/>
          <w:szCs w:val="24"/>
        </w:rPr>
        <w:t>25.02.2022</w:t>
      </w:r>
      <w:r w:rsidRPr="00FE5F10">
        <w:rPr>
          <w:rFonts w:ascii="Times New Roman" w:hAnsi="Times New Roman" w:cs="Times New Roman"/>
          <w:sz w:val="24"/>
          <w:szCs w:val="24"/>
        </w:rPr>
        <w:t xml:space="preserve"> № </w:t>
      </w:r>
      <w:r w:rsidR="00DF28C1">
        <w:rPr>
          <w:rFonts w:ascii="Times New Roman" w:hAnsi="Times New Roman" w:cs="Times New Roman"/>
          <w:sz w:val="24"/>
          <w:szCs w:val="24"/>
        </w:rPr>
        <w:t>19</w:t>
      </w:r>
    </w:p>
    <w:p w:rsidR="00FE5F10" w:rsidRDefault="00FE5F10" w:rsidP="00FE5F10">
      <w:pPr>
        <w:pStyle w:val="a7"/>
        <w:jc w:val="center"/>
        <w:rPr>
          <w:sz w:val="24"/>
          <w:szCs w:val="24"/>
        </w:rPr>
      </w:pPr>
    </w:p>
    <w:p w:rsidR="008B0AB2" w:rsidRDefault="008B0AB2" w:rsidP="00403F75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6C3010" w:rsidRPr="009F4A7F">
        <w:rPr>
          <w:rFonts w:ascii="Times New Roman" w:hAnsi="Times New Roman"/>
          <w:sz w:val="24"/>
          <w:szCs w:val="24"/>
        </w:rPr>
        <w:t xml:space="preserve">программу «Комплексное развитие систем коммунальной инфраструктуры </w:t>
      </w:r>
      <w:r w:rsidR="006C3010">
        <w:rPr>
          <w:rFonts w:ascii="Times New Roman" w:hAnsi="Times New Roman"/>
          <w:sz w:val="24"/>
          <w:szCs w:val="24"/>
        </w:rPr>
        <w:t>Вороновского</w:t>
      </w:r>
      <w:r w:rsidR="006C3010" w:rsidRPr="009F4A7F">
        <w:rPr>
          <w:rFonts w:ascii="Times New Roman" w:hAnsi="Times New Roman"/>
          <w:sz w:val="24"/>
          <w:szCs w:val="24"/>
        </w:rPr>
        <w:t xml:space="preserve"> сельского поселения на 20</w:t>
      </w:r>
      <w:r w:rsidR="006C3010">
        <w:rPr>
          <w:rFonts w:ascii="Times New Roman" w:hAnsi="Times New Roman"/>
          <w:sz w:val="24"/>
          <w:szCs w:val="24"/>
        </w:rPr>
        <w:t>21</w:t>
      </w:r>
      <w:r w:rsidR="006C3010" w:rsidRPr="009F4A7F">
        <w:rPr>
          <w:rFonts w:ascii="Times New Roman" w:hAnsi="Times New Roman"/>
          <w:sz w:val="24"/>
          <w:szCs w:val="24"/>
        </w:rPr>
        <w:t>-202</w:t>
      </w:r>
      <w:r w:rsidR="006C3010">
        <w:rPr>
          <w:rFonts w:ascii="Times New Roman" w:hAnsi="Times New Roman"/>
          <w:sz w:val="24"/>
          <w:szCs w:val="24"/>
        </w:rPr>
        <w:t>5</w:t>
      </w:r>
      <w:r w:rsidR="006C3010" w:rsidRPr="009F4A7F">
        <w:rPr>
          <w:rFonts w:ascii="Times New Roman" w:hAnsi="Times New Roman"/>
          <w:sz w:val="24"/>
          <w:szCs w:val="24"/>
        </w:rPr>
        <w:t xml:space="preserve"> годы, с перспективой до 20</w:t>
      </w:r>
      <w:r w:rsidR="006C3010">
        <w:rPr>
          <w:rFonts w:ascii="Times New Roman" w:hAnsi="Times New Roman"/>
          <w:sz w:val="24"/>
          <w:szCs w:val="24"/>
        </w:rPr>
        <w:t>30</w:t>
      </w:r>
      <w:r w:rsidR="006C3010" w:rsidRPr="009F4A7F">
        <w:rPr>
          <w:rFonts w:ascii="Times New Roman" w:hAnsi="Times New Roman"/>
          <w:sz w:val="24"/>
          <w:szCs w:val="24"/>
        </w:rPr>
        <w:t xml:space="preserve"> года»</w:t>
      </w:r>
      <w:r>
        <w:rPr>
          <w:rFonts w:ascii="Times New Roman" w:hAnsi="Times New Roman" w:cs="Times New Roman"/>
          <w:sz w:val="24"/>
          <w:szCs w:val="24"/>
        </w:rPr>
        <w:t xml:space="preserve">, утвержденную постановлением Администрации Вороновского сельского поселения от </w:t>
      </w:r>
      <w:r w:rsidR="006C3010">
        <w:rPr>
          <w:rFonts w:ascii="Times New Roman" w:hAnsi="Times New Roman" w:cs="Times New Roman"/>
          <w:sz w:val="24"/>
          <w:szCs w:val="24"/>
        </w:rPr>
        <w:t>09.03.2021</w:t>
      </w:r>
      <w:r w:rsidR="007D5A26" w:rsidRPr="007D5A26">
        <w:rPr>
          <w:rFonts w:ascii="Times New Roman" w:hAnsi="Times New Roman" w:cs="Times New Roman"/>
          <w:sz w:val="24"/>
          <w:szCs w:val="24"/>
        </w:rPr>
        <w:t xml:space="preserve"> </w:t>
      </w:r>
      <w:r w:rsidR="007D5A26">
        <w:rPr>
          <w:rFonts w:ascii="Times New Roman" w:hAnsi="Times New Roman" w:cs="Times New Roman"/>
          <w:sz w:val="24"/>
          <w:szCs w:val="24"/>
        </w:rPr>
        <w:t>№ 24,</w:t>
      </w:r>
      <w:r>
        <w:rPr>
          <w:rFonts w:ascii="Times New Roman" w:hAnsi="Times New Roman" w:cs="Times New Roman"/>
          <w:bCs/>
          <w:sz w:val="24"/>
          <w:szCs w:val="24"/>
        </w:rPr>
        <w:t xml:space="preserve"> следующие изменения:</w:t>
      </w:r>
    </w:p>
    <w:p w:rsidR="00FE5F10" w:rsidRDefault="00FE5F10" w:rsidP="00FA2D17">
      <w:pPr>
        <w:tabs>
          <w:tab w:val="left" w:pos="0"/>
          <w:tab w:val="left" w:pos="284"/>
        </w:tabs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4FD6">
        <w:rPr>
          <w:rFonts w:ascii="Times New Roman" w:hAnsi="Times New Roman" w:cs="Times New Roman"/>
          <w:sz w:val="24"/>
          <w:szCs w:val="24"/>
        </w:rPr>
        <w:t xml:space="preserve">1. </w:t>
      </w:r>
      <w:r w:rsidR="00FA2D17">
        <w:rPr>
          <w:rFonts w:ascii="Times New Roman" w:hAnsi="Times New Roman" w:cs="Times New Roman"/>
          <w:sz w:val="24"/>
          <w:szCs w:val="24"/>
        </w:rPr>
        <w:t xml:space="preserve">В </w:t>
      </w:r>
      <w:r w:rsidRPr="00E34FD6">
        <w:rPr>
          <w:rFonts w:ascii="Times New Roman" w:hAnsi="Times New Roman" w:cs="Times New Roman"/>
          <w:sz w:val="24"/>
          <w:szCs w:val="24"/>
        </w:rPr>
        <w:t xml:space="preserve">паспорте </w:t>
      </w:r>
      <w:r w:rsidR="006C3010" w:rsidRPr="009F4A7F">
        <w:rPr>
          <w:rFonts w:ascii="Times New Roman" w:hAnsi="Times New Roman"/>
          <w:sz w:val="24"/>
          <w:szCs w:val="24"/>
        </w:rPr>
        <w:t>программ</w:t>
      </w:r>
      <w:r w:rsidR="006C3010">
        <w:rPr>
          <w:rFonts w:ascii="Times New Roman" w:hAnsi="Times New Roman"/>
          <w:sz w:val="24"/>
          <w:szCs w:val="24"/>
        </w:rPr>
        <w:t>ы</w:t>
      </w:r>
      <w:r w:rsidR="006C3010" w:rsidRPr="009F4A7F">
        <w:rPr>
          <w:rFonts w:ascii="Times New Roman" w:hAnsi="Times New Roman"/>
          <w:sz w:val="24"/>
          <w:szCs w:val="24"/>
        </w:rPr>
        <w:t xml:space="preserve"> «Комплексное развитие систем коммунальной инфраструктуры </w:t>
      </w:r>
      <w:r w:rsidR="006C3010">
        <w:rPr>
          <w:rFonts w:ascii="Times New Roman" w:hAnsi="Times New Roman"/>
          <w:sz w:val="24"/>
          <w:szCs w:val="24"/>
        </w:rPr>
        <w:t>Вороновского</w:t>
      </w:r>
      <w:r w:rsidR="006C3010" w:rsidRPr="009F4A7F">
        <w:rPr>
          <w:rFonts w:ascii="Times New Roman" w:hAnsi="Times New Roman"/>
          <w:sz w:val="24"/>
          <w:szCs w:val="24"/>
        </w:rPr>
        <w:t xml:space="preserve"> сельского поселения на 20</w:t>
      </w:r>
      <w:r w:rsidR="006C3010">
        <w:rPr>
          <w:rFonts w:ascii="Times New Roman" w:hAnsi="Times New Roman"/>
          <w:sz w:val="24"/>
          <w:szCs w:val="24"/>
        </w:rPr>
        <w:t>21</w:t>
      </w:r>
      <w:r w:rsidR="006C3010" w:rsidRPr="009F4A7F">
        <w:rPr>
          <w:rFonts w:ascii="Times New Roman" w:hAnsi="Times New Roman"/>
          <w:sz w:val="24"/>
          <w:szCs w:val="24"/>
        </w:rPr>
        <w:t>-202</w:t>
      </w:r>
      <w:r w:rsidR="006C3010">
        <w:rPr>
          <w:rFonts w:ascii="Times New Roman" w:hAnsi="Times New Roman"/>
          <w:sz w:val="24"/>
          <w:szCs w:val="24"/>
        </w:rPr>
        <w:t>5</w:t>
      </w:r>
      <w:r w:rsidR="006C3010" w:rsidRPr="009F4A7F">
        <w:rPr>
          <w:rFonts w:ascii="Times New Roman" w:hAnsi="Times New Roman"/>
          <w:sz w:val="24"/>
          <w:szCs w:val="24"/>
        </w:rPr>
        <w:t xml:space="preserve"> годы, с перспективой до 20</w:t>
      </w:r>
      <w:r w:rsidR="006C3010">
        <w:rPr>
          <w:rFonts w:ascii="Times New Roman" w:hAnsi="Times New Roman"/>
          <w:sz w:val="24"/>
          <w:szCs w:val="24"/>
        </w:rPr>
        <w:t>30</w:t>
      </w:r>
      <w:r w:rsidR="006C3010" w:rsidRPr="009F4A7F">
        <w:rPr>
          <w:rFonts w:ascii="Times New Roman" w:hAnsi="Times New Roman"/>
          <w:sz w:val="24"/>
          <w:szCs w:val="24"/>
        </w:rPr>
        <w:t xml:space="preserve"> года» </w:t>
      </w:r>
      <w:r w:rsidRPr="00E34FD6">
        <w:rPr>
          <w:rFonts w:ascii="Times New Roman" w:hAnsi="Times New Roman" w:cs="Times New Roman"/>
          <w:sz w:val="24"/>
          <w:szCs w:val="24"/>
        </w:rPr>
        <w:t xml:space="preserve"> </w:t>
      </w:r>
      <w:r w:rsidR="002B032A" w:rsidRPr="00E34FD6">
        <w:rPr>
          <w:rFonts w:ascii="Times New Roman" w:hAnsi="Times New Roman" w:cs="Times New Roman"/>
          <w:sz w:val="24"/>
          <w:szCs w:val="24"/>
        </w:rPr>
        <w:t>«</w:t>
      </w:r>
      <w:r w:rsidR="006C3010" w:rsidRPr="009F4A7F">
        <w:rPr>
          <w:rFonts w:ascii="Times New Roman" w:hAnsi="Times New Roman"/>
          <w:sz w:val="24"/>
          <w:szCs w:val="24"/>
        </w:rPr>
        <w:t>Требуемые вложения</w:t>
      </w:r>
      <w:r w:rsidR="002B032A" w:rsidRPr="00E34FD6">
        <w:rPr>
          <w:rFonts w:ascii="Times New Roman" w:hAnsi="Times New Roman" w:cs="Times New Roman"/>
          <w:sz w:val="24"/>
          <w:szCs w:val="24"/>
        </w:rPr>
        <w:t xml:space="preserve">», </w:t>
      </w:r>
      <w:r w:rsidRPr="00E34FD6">
        <w:rPr>
          <w:rFonts w:ascii="Times New Roman" w:hAnsi="Times New Roman" w:cs="Times New Roman"/>
          <w:sz w:val="24"/>
          <w:szCs w:val="24"/>
        </w:rPr>
        <w:t xml:space="preserve"> изложить в следу</w:t>
      </w:r>
      <w:r w:rsidR="002B032A" w:rsidRPr="00E34FD6">
        <w:rPr>
          <w:rFonts w:ascii="Times New Roman" w:hAnsi="Times New Roman" w:cs="Times New Roman"/>
          <w:sz w:val="24"/>
          <w:szCs w:val="24"/>
        </w:rPr>
        <w:t>ю</w:t>
      </w:r>
      <w:r w:rsidRPr="00E34FD6">
        <w:rPr>
          <w:rFonts w:ascii="Times New Roman" w:hAnsi="Times New Roman" w:cs="Times New Roman"/>
          <w:sz w:val="24"/>
          <w:szCs w:val="24"/>
        </w:rPr>
        <w:t>щей редакции</w:t>
      </w:r>
      <w:r w:rsidR="002B032A" w:rsidRPr="00E34FD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7649"/>
      </w:tblGrid>
      <w:tr w:rsidR="006C3010" w:rsidRPr="009F4A7F" w:rsidTr="006C3010">
        <w:tc>
          <w:tcPr>
            <w:tcW w:w="1985" w:type="dxa"/>
          </w:tcPr>
          <w:p w:rsidR="006C3010" w:rsidRPr="009F4A7F" w:rsidRDefault="006C3010" w:rsidP="006C3010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4A7F">
              <w:rPr>
                <w:rFonts w:ascii="Times New Roman" w:hAnsi="Times New Roman"/>
                <w:sz w:val="24"/>
                <w:szCs w:val="24"/>
              </w:rPr>
              <w:t>Требуемые вложения</w:t>
            </w:r>
          </w:p>
        </w:tc>
        <w:tc>
          <w:tcPr>
            <w:tcW w:w="7649" w:type="dxa"/>
          </w:tcPr>
          <w:p w:rsidR="0000486A" w:rsidRPr="003C32E9" w:rsidRDefault="0000486A" w:rsidP="0000486A">
            <w:pPr>
              <w:pStyle w:val="ad"/>
              <w:spacing w:before="0" w:beforeAutospacing="0" w:after="0" w:afterAutospacing="0"/>
              <w:jc w:val="both"/>
              <w:rPr>
                <w:rFonts w:ascii="Times New Roman" w:eastAsia="Calibri" w:hAnsi="Times New Roman"/>
                <w:color w:val="auto"/>
                <w:lang w:eastAsia="en-US"/>
              </w:rPr>
            </w:pPr>
            <w:r w:rsidRPr="003C32E9">
              <w:rPr>
                <w:rFonts w:ascii="Times New Roman" w:eastAsia="Calibri" w:hAnsi="Times New Roman"/>
                <w:color w:val="auto"/>
                <w:lang w:eastAsia="en-US"/>
              </w:rPr>
              <w:t xml:space="preserve">Привлеченные средства в объеме </w:t>
            </w:r>
            <w:r>
              <w:rPr>
                <w:rFonts w:ascii="Times New Roman" w:eastAsia="Calibri" w:hAnsi="Times New Roman"/>
                <w:color w:val="auto"/>
                <w:lang w:eastAsia="en-US"/>
              </w:rPr>
              <w:t>1 378,090</w:t>
            </w:r>
            <w:r w:rsidRPr="003C32E9">
              <w:rPr>
                <w:rFonts w:ascii="Times New Roman" w:eastAsia="Calibri" w:hAnsi="Times New Roman"/>
                <w:color w:val="auto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color w:val="auto"/>
                <w:lang w:eastAsia="en-US"/>
              </w:rPr>
              <w:t xml:space="preserve">тыс. </w:t>
            </w:r>
            <w:r w:rsidRPr="003C32E9">
              <w:rPr>
                <w:rFonts w:ascii="Times New Roman" w:eastAsia="Calibri" w:hAnsi="Times New Roman"/>
                <w:color w:val="auto"/>
                <w:lang w:eastAsia="en-US"/>
              </w:rPr>
              <w:t xml:space="preserve">рублей, в том числе: </w:t>
            </w:r>
          </w:p>
          <w:p w:rsidR="0000486A" w:rsidRPr="003C32E9" w:rsidRDefault="0000486A" w:rsidP="0000486A">
            <w:pPr>
              <w:pStyle w:val="ad"/>
              <w:spacing w:before="0" w:beforeAutospacing="0" w:after="0" w:afterAutospacing="0"/>
              <w:jc w:val="both"/>
              <w:rPr>
                <w:rFonts w:ascii="Times New Roman" w:eastAsia="Calibri" w:hAnsi="Times New Roman"/>
                <w:color w:val="auto"/>
                <w:lang w:eastAsia="en-US"/>
              </w:rPr>
            </w:pPr>
            <w:r w:rsidRPr="003C32E9">
              <w:rPr>
                <w:rFonts w:ascii="Times New Roman" w:eastAsia="Calibri" w:hAnsi="Times New Roman"/>
                <w:color w:val="auto"/>
                <w:lang w:eastAsia="en-US"/>
              </w:rPr>
              <w:t xml:space="preserve">2021 – </w:t>
            </w:r>
            <w:r>
              <w:rPr>
                <w:rFonts w:ascii="Times New Roman" w:eastAsia="Calibri" w:hAnsi="Times New Roman"/>
                <w:color w:val="auto"/>
                <w:lang w:eastAsia="en-US"/>
              </w:rPr>
              <w:t>175, 691</w:t>
            </w:r>
            <w:r w:rsidRPr="003C32E9">
              <w:rPr>
                <w:rFonts w:ascii="Times New Roman" w:eastAsia="Calibri" w:hAnsi="Times New Roman"/>
                <w:color w:val="auto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color w:val="auto"/>
                <w:lang w:eastAsia="en-US"/>
              </w:rPr>
              <w:t xml:space="preserve">тыс. </w:t>
            </w:r>
            <w:r w:rsidRPr="003C32E9">
              <w:rPr>
                <w:rFonts w:ascii="Times New Roman" w:eastAsia="Calibri" w:hAnsi="Times New Roman"/>
                <w:color w:val="auto"/>
                <w:lang w:eastAsia="en-US"/>
              </w:rPr>
              <w:t>рублей;</w:t>
            </w:r>
          </w:p>
          <w:p w:rsidR="0000486A" w:rsidRPr="003C32E9" w:rsidRDefault="0000486A" w:rsidP="0000486A">
            <w:pPr>
              <w:pStyle w:val="ad"/>
              <w:spacing w:before="0" w:beforeAutospacing="0" w:after="0" w:afterAutospacing="0"/>
              <w:jc w:val="both"/>
              <w:rPr>
                <w:rFonts w:ascii="Times New Roman" w:eastAsia="Calibri" w:hAnsi="Times New Roman"/>
                <w:color w:val="auto"/>
                <w:lang w:eastAsia="en-US"/>
              </w:rPr>
            </w:pPr>
            <w:r w:rsidRPr="003C32E9">
              <w:rPr>
                <w:rFonts w:ascii="Times New Roman" w:eastAsia="Calibri" w:hAnsi="Times New Roman"/>
                <w:color w:val="auto"/>
                <w:lang w:eastAsia="en-US"/>
              </w:rPr>
              <w:t xml:space="preserve">2022 – </w:t>
            </w:r>
            <w:r>
              <w:rPr>
                <w:rFonts w:ascii="Times New Roman" w:eastAsia="Calibri" w:hAnsi="Times New Roman"/>
                <w:color w:val="auto"/>
                <w:lang w:eastAsia="en-US"/>
              </w:rPr>
              <w:t>108,850</w:t>
            </w:r>
            <w:r w:rsidRPr="003C32E9">
              <w:rPr>
                <w:rFonts w:ascii="Times New Roman" w:eastAsia="Calibri" w:hAnsi="Times New Roman"/>
                <w:color w:val="auto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color w:val="auto"/>
                <w:lang w:eastAsia="en-US"/>
              </w:rPr>
              <w:t xml:space="preserve">тыс. </w:t>
            </w:r>
            <w:r w:rsidRPr="003C32E9">
              <w:rPr>
                <w:rFonts w:ascii="Times New Roman" w:eastAsia="Calibri" w:hAnsi="Times New Roman"/>
                <w:color w:val="auto"/>
                <w:lang w:eastAsia="en-US"/>
              </w:rPr>
              <w:t>рублей;</w:t>
            </w:r>
          </w:p>
          <w:p w:rsidR="0000486A" w:rsidRPr="003C32E9" w:rsidRDefault="0000486A" w:rsidP="0000486A">
            <w:pPr>
              <w:pStyle w:val="ad"/>
              <w:spacing w:before="0" w:beforeAutospacing="0" w:after="0" w:afterAutospacing="0"/>
              <w:jc w:val="both"/>
              <w:rPr>
                <w:rFonts w:ascii="Times New Roman" w:eastAsia="Calibri" w:hAnsi="Times New Roman"/>
                <w:color w:val="auto"/>
                <w:lang w:eastAsia="en-US"/>
              </w:rPr>
            </w:pPr>
            <w:r w:rsidRPr="003C32E9">
              <w:rPr>
                <w:rFonts w:ascii="Times New Roman" w:eastAsia="Calibri" w:hAnsi="Times New Roman"/>
                <w:color w:val="auto"/>
                <w:lang w:eastAsia="en-US"/>
              </w:rPr>
              <w:t xml:space="preserve">2023 – </w:t>
            </w:r>
            <w:r>
              <w:rPr>
                <w:rFonts w:ascii="Times New Roman" w:eastAsia="Calibri" w:hAnsi="Times New Roman"/>
                <w:color w:val="auto"/>
                <w:lang w:eastAsia="en-US"/>
              </w:rPr>
              <w:t>362,849</w:t>
            </w:r>
            <w:r w:rsidRPr="003C32E9">
              <w:rPr>
                <w:rFonts w:ascii="Times New Roman" w:eastAsia="Calibri" w:hAnsi="Times New Roman"/>
                <w:color w:val="auto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color w:val="auto"/>
                <w:lang w:eastAsia="en-US"/>
              </w:rPr>
              <w:t xml:space="preserve">тыс. </w:t>
            </w:r>
            <w:r w:rsidRPr="003C32E9">
              <w:rPr>
                <w:rFonts w:ascii="Times New Roman" w:eastAsia="Calibri" w:hAnsi="Times New Roman"/>
                <w:color w:val="auto"/>
                <w:lang w:eastAsia="en-US"/>
              </w:rPr>
              <w:t>рублей;</w:t>
            </w:r>
          </w:p>
          <w:p w:rsidR="0000486A" w:rsidRPr="003C32E9" w:rsidRDefault="0000486A" w:rsidP="0000486A">
            <w:pPr>
              <w:pStyle w:val="ad"/>
              <w:spacing w:before="0" w:beforeAutospacing="0" w:after="0" w:afterAutospacing="0"/>
              <w:jc w:val="both"/>
              <w:rPr>
                <w:rFonts w:ascii="Times New Roman" w:eastAsia="Calibri" w:hAnsi="Times New Roman"/>
                <w:color w:val="auto"/>
                <w:lang w:eastAsia="en-US"/>
              </w:rPr>
            </w:pPr>
            <w:r w:rsidRPr="003C32E9">
              <w:rPr>
                <w:rFonts w:ascii="Times New Roman" w:eastAsia="Calibri" w:hAnsi="Times New Roman"/>
                <w:color w:val="auto"/>
                <w:lang w:eastAsia="en-US"/>
              </w:rPr>
              <w:t xml:space="preserve">2024 – </w:t>
            </w:r>
            <w:r>
              <w:rPr>
                <w:rFonts w:ascii="Times New Roman" w:eastAsia="Calibri" w:hAnsi="Times New Roman"/>
                <w:color w:val="auto"/>
                <w:lang w:eastAsia="en-US"/>
              </w:rPr>
              <w:t>207,850</w:t>
            </w:r>
            <w:r w:rsidRPr="003C32E9">
              <w:rPr>
                <w:rFonts w:ascii="Times New Roman" w:eastAsia="Calibri" w:hAnsi="Times New Roman"/>
                <w:color w:val="auto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color w:val="auto"/>
                <w:lang w:eastAsia="en-US"/>
              </w:rPr>
              <w:t xml:space="preserve">тыс. </w:t>
            </w:r>
            <w:r w:rsidRPr="003C32E9">
              <w:rPr>
                <w:rFonts w:ascii="Times New Roman" w:eastAsia="Calibri" w:hAnsi="Times New Roman"/>
                <w:color w:val="auto"/>
                <w:lang w:eastAsia="en-US"/>
              </w:rPr>
              <w:t>рублей;</w:t>
            </w:r>
          </w:p>
          <w:p w:rsidR="0000486A" w:rsidRPr="003C32E9" w:rsidRDefault="0000486A" w:rsidP="0000486A">
            <w:pPr>
              <w:pStyle w:val="ad"/>
              <w:spacing w:before="0" w:beforeAutospacing="0" w:after="0" w:afterAutospacing="0"/>
              <w:jc w:val="both"/>
              <w:rPr>
                <w:rFonts w:ascii="Times New Roman" w:eastAsia="Calibri" w:hAnsi="Times New Roman"/>
                <w:color w:val="auto"/>
                <w:lang w:eastAsia="en-US"/>
              </w:rPr>
            </w:pPr>
            <w:r w:rsidRPr="003C32E9">
              <w:rPr>
                <w:rFonts w:ascii="Times New Roman" w:eastAsia="Calibri" w:hAnsi="Times New Roman"/>
                <w:color w:val="auto"/>
                <w:lang w:eastAsia="en-US"/>
              </w:rPr>
              <w:t xml:space="preserve">2025 – </w:t>
            </w:r>
            <w:r>
              <w:rPr>
                <w:rFonts w:ascii="Times New Roman" w:eastAsia="Calibri" w:hAnsi="Times New Roman"/>
                <w:color w:val="auto"/>
                <w:lang w:eastAsia="en-US"/>
              </w:rPr>
              <w:t>522, 850</w:t>
            </w:r>
            <w:r w:rsidRPr="003C32E9">
              <w:rPr>
                <w:rFonts w:ascii="Times New Roman" w:eastAsia="Calibri" w:hAnsi="Times New Roman"/>
                <w:color w:val="auto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color w:val="auto"/>
                <w:lang w:eastAsia="en-US"/>
              </w:rPr>
              <w:t xml:space="preserve">тыс. </w:t>
            </w:r>
            <w:r w:rsidRPr="003C32E9">
              <w:rPr>
                <w:rFonts w:ascii="Times New Roman" w:eastAsia="Calibri" w:hAnsi="Times New Roman"/>
                <w:color w:val="auto"/>
                <w:lang w:eastAsia="en-US"/>
              </w:rPr>
              <w:t>рублей;</w:t>
            </w:r>
          </w:p>
          <w:p w:rsidR="0000486A" w:rsidRDefault="0000486A" w:rsidP="0000486A">
            <w:pPr>
              <w:pStyle w:val="ad"/>
              <w:spacing w:before="0" w:beforeAutospacing="0" w:after="0" w:afterAutospacing="0"/>
              <w:jc w:val="both"/>
              <w:rPr>
                <w:rFonts w:ascii="Times New Roman" w:eastAsia="Calibri" w:hAnsi="Times New Roman"/>
                <w:color w:val="auto"/>
                <w:lang w:eastAsia="en-US"/>
              </w:rPr>
            </w:pPr>
            <w:r w:rsidRPr="009F4A7F">
              <w:rPr>
                <w:rFonts w:ascii="Times New Roman" w:eastAsia="Calibri" w:hAnsi="Times New Roman"/>
                <w:color w:val="auto"/>
                <w:lang w:eastAsia="en-US"/>
              </w:rPr>
              <w:t>С перспективой до 20</w:t>
            </w:r>
            <w:r>
              <w:rPr>
                <w:rFonts w:ascii="Times New Roman" w:eastAsia="Calibri" w:hAnsi="Times New Roman"/>
                <w:color w:val="auto"/>
                <w:lang w:eastAsia="en-US"/>
              </w:rPr>
              <w:t>30</w:t>
            </w:r>
            <w:r w:rsidRPr="009F4A7F">
              <w:rPr>
                <w:rFonts w:ascii="Times New Roman" w:eastAsia="Calibri" w:hAnsi="Times New Roman"/>
                <w:color w:val="auto"/>
                <w:lang w:eastAsia="en-US"/>
              </w:rPr>
              <w:t xml:space="preserve"> года</w:t>
            </w:r>
          </w:p>
          <w:p w:rsidR="0000486A" w:rsidRPr="002B0F0C" w:rsidRDefault="0000486A" w:rsidP="0000486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B0F0C">
              <w:rPr>
                <w:rFonts w:ascii="Times New Roman" w:hAnsi="Times New Roman" w:cs="Times New Roman"/>
                <w:sz w:val="24"/>
                <w:szCs w:val="24"/>
              </w:rPr>
              <w:t xml:space="preserve">Объемы, структура затрат и источники финансирования мероприятий подлежат ежегодной корректировке в соответствии </w:t>
            </w:r>
          </w:p>
          <w:p w:rsidR="0000486A" w:rsidRPr="002B0F0C" w:rsidRDefault="0000486A" w:rsidP="0000486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B0F0C">
              <w:rPr>
                <w:rFonts w:ascii="Times New Roman" w:hAnsi="Times New Roman" w:cs="Times New Roman"/>
                <w:sz w:val="24"/>
                <w:szCs w:val="24"/>
              </w:rPr>
              <w:t xml:space="preserve">с результатами выполнения мероприятий, их приоритетности </w:t>
            </w:r>
          </w:p>
          <w:p w:rsidR="006C3010" w:rsidRPr="009F4A7F" w:rsidRDefault="0000486A" w:rsidP="0000486A">
            <w:pPr>
              <w:pStyle w:val="a5"/>
              <w:rPr>
                <w:rFonts w:cs="Times New Roman"/>
                <w:lang w:eastAsia="en-US"/>
              </w:rPr>
            </w:pPr>
            <w:r w:rsidRPr="002B0F0C">
              <w:rPr>
                <w:rFonts w:ascii="Times New Roman" w:hAnsi="Times New Roman"/>
                <w:sz w:val="24"/>
                <w:szCs w:val="24"/>
              </w:rPr>
              <w:t>и финансовых возможностей</w:t>
            </w:r>
          </w:p>
        </w:tc>
      </w:tr>
    </w:tbl>
    <w:p w:rsidR="00E34FD6" w:rsidRPr="007065C2" w:rsidRDefault="00E34FD6" w:rsidP="007065C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739FB" w:rsidRPr="00B739FB" w:rsidRDefault="00962EE9" w:rsidP="00FA2D17">
      <w:pPr>
        <w:pStyle w:val="a5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B739FB" w:rsidRPr="00B739FB">
        <w:rPr>
          <w:rFonts w:ascii="Times New Roman" w:hAnsi="Times New Roman"/>
          <w:sz w:val="24"/>
          <w:szCs w:val="24"/>
        </w:rPr>
        <w:t xml:space="preserve">. В разделе </w:t>
      </w:r>
      <w:r w:rsidR="00B739FB" w:rsidRPr="00B739FB">
        <w:rPr>
          <w:rFonts w:ascii="Times New Roman" w:hAnsi="Times New Roman"/>
          <w:bCs/>
          <w:sz w:val="24"/>
          <w:szCs w:val="24"/>
        </w:rPr>
        <w:t>2.4. «</w:t>
      </w:r>
      <w:r w:rsidR="00B739FB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="00B739FB" w:rsidRPr="00B739FB">
        <w:rPr>
          <w:rFonts w:ascii="Times New Roman" w:hAnsi="Times New Roman" w:cs="Times New Roman"/>
          <w:sz w:val="24"/>
          <w:szCs w:val="24"/>
        </w:rPr>
        <w:t xml:space="preserve">мероприятий комплексного развития систем коммунальной инфраструктуры Вороновского сельского поселения на 2021- 2025 годы </w:t>
      </w:r>
      <w:r w:rsidR="000C3BE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739FB" w:rsidRPr="00B739FB">
        <w:rPr>
          <w:rFonts w:ascii="Times New Roman" w:hAnsi="Times New Roman" w:cs="Times New Roman"/>
          <w:sz w:val="24"/>
          <w:szCs w:val="24"/>
        </w:rPr>
        <w:t>с перспективой до 2030 года</w:t>
      </w:r>
      <w:r w:rsidR="00B739FB">
        <w:rPr>
          <w:rFonts w:ascii="Times New Roman" w:hAnsi="Times New Roman" w:cs="Times New Roman"/>
          <w:sz w:val="24"/>
          <w:szCs w:val="24"/>
        </w:rPr>
        <w:t xml:space="preserve"> </w:t>
      </w:r>
      <w:r w:rsidR="00B739FB" w:rsidRPr="00B739FB">
        <w:rPr>
          <w:rFonts w:ascii="Times New Roman" w:hAnsi="Times New Roman" w:cs="Times New Roman"/>
          <w:sz w:val="24"/>
          <w:szCs w:val="24"/>
        </w:rPr>
        <w:t>(</w:t>
      </w:r>
      <w:r w:rsidR="00B739FB" w:rsidRPr="00B739FB">
        <w:rPr>
          <w:rFonts w:ascii="Times New Roman" w:hAnsi="Times New Roman" w:cs="Times New Roman"/>
          <w:bCs/>
          <w:sz w:val="24"/>
          <w:szCs w:val="24"/>
        </w:rPr>
        <w:t>Обращение с твердыми коммунальными отходами</w:t>
      </w:r>
      <w:r w:rsidR="00B739FB" w:rsidRPr="00B739FB">
        <w:rPr>
          <w:rFonts w:ascii="Times New Roman" w:hAnsi="Times New Roman" w:cs="Times New Roman"/>
          <w:sz w:val="24"/>
          <w:szCs w:val="24"/>
        </w:rPr>
        <w:t>)</w:t>
      </w:r>
      <w:r w:rsidR="00B739FB" w:rsidRPr="00B739FB">
        <w:rPr>
          <w:rFonts w:ascii="Times New Roman" w:hAnsi="Times New Roman"/>
          <w:bCs/>
          <w:sz w:val="24"/>
          <w:szCs w:val="24"/>
        </w:rPr>
        <w:t xml:space="preserve">» </w:t>
      </w:r>
      <w:r w:rsidR="00B739FB" w:rsidRPr="00E34FD6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728"/>
        <w:gridCol w:w="1679"/>
        <w:gridCol w:w="992"/>
        <w:gridCol w:w="988"/>
        <w:gridCol w:w="992"/>
        <w:gridCol w:w="992"/>
        <w:gridCol w:w="993"/>
        <w:gridCol w:w="1134"/>
      </w:tblGrid>
      <w:tr w:rsidR="00B739FB" w:rsidRPr="007E5750" w:rsidTr="006A5883">
        <w:trPr>
          <w:trHeight w:val="25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FB" w:rsidRPr="007E5750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5750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  <w:p w:rsidR="00B739FB" w:rsidRPr="007E5750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5750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FB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5750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мероприятия, </w:t>
            </w:r>
          </w:p>
          <w:p w:rsidR="00B739FB" w:rsidRPr="007E5750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5750">
              <w:rPr>
                <w:rFonts w:ascii="Times New Roman" w:hAnsi="Times New Roman" w:cs="Times New Roman"/>
                <w:sz w:val="22"/>
                <w:szCs w:val="22"/>
              </w:rPr>
              <w:t>объекта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FB" w:rsidRPr="007E5750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5750"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60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FB" w:rsidRPr="007E5750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5750">
              <w:rPr>
                <w:rFonts w:ascii="Times New Roman" w:hAnsi="Times New Roman" w:cs="Times New Roman"/>
                <w:sz w:val="22"/>
                <w:szCs w:val="22"/>
              </w:rPr>
              <w:t>Потребность в средствах, тыс. руб.</w:t>
            </w:r>
          </w:p>
        </w:tc>
      </w:tr>
      <w:tr w:rsidR="00B739FB" w:rsidRPr="0035561E" w:rsidTr="006A5883">
        <w:trPr>
          <w:trHeight w:val="15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FB" w:rsidRPr="007E5750" w:rsidRDefault="00B739FB" w:rsidP="006A5883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FB" w:rsidRPr="007E5750" w:rsidRDefault="00B739FB" w:rsidP="006A5883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FB" w:rsidRPr="007E5750" w:rsidRDefault="00B739FB" w:rsidP="006A5883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FB" w:rsidRPr="007C36C8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36C8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FB" w:rsidRPr="007E5750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7E5750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FB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  <w:p w:rsidR="00B739FB" w:rsidRPr="007E5750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5750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FB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  <w:p w:rsidR="00B739FB" w:rsidRPr="007E5750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5750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FB" w:rsidRPr="007E5750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5750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7E5750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FB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39FB" w:rsidRPr="0035561E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  <w:p w:rsidR="00B739FB" w:rsidRPr="0035561E" w:rsidRDefault="00B739FB" w:rsidP="006A5883">
            <w:pPr>
              <w:jc w:val="center"/>
            </w:pPr>
            <w:r w:rsidRPr="0035561E">
              <w:rPr>
                <w:rFonts w:ascii="Times New Roman" w:hAnsi="Times New Roman"/>
              </w:rPr>
              <w:t>год</w:t>
            </w:r>
          </w:p>
        </w:tc>
      </w:tr>
      <w:tr w:rsidR="00B739FB" w:rsidRPr="008B525F" w:rsidTr="006A5883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FB" w:rsidRPr="008B525F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2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FB" w:rsidRPr="008B525F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2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FB" w:rsidRPr="008B525F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2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FB" w:rsidRPr="007C36C8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6C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FB" w:rsidRPr="008B525F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25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FB" w:rsidRPr="008B525F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25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FB" w:rsidRPr="008B525F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25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FB" w:rsidRPr="008B525F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25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FB" w:rsidRPr="008B525F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25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B739FB" w:rsidRPr="00D57B03" w:rsidTr="006A5883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9FB" w:rsidRPr="00750403" w:rsidRDefault="00B739FB" w:rsidP="006A588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9FB" w:rsidRPr="00EA165E" w:rsidRDefault="00B739FB" w:rsidP="006A5883">
            <w:pPr>
              <w:rPr>
                <w:rFonts w:ascii="Times New Roman" w:hAnsi="Times New Roman"/>
                <w:sz w:val="24"/>
                <w:szCs w:val="24"/>
              </w:rPr>
            </w:pPr>
            <w:r w:rsidRPr="00223B5F">
              <w:rPr>
                <w:rFonts w:ascii="Times New Roman" w:hAnsi="Times New Roman"/>
                <w:sz w:val="24"/>
                <w:szCs w:val="24"/>
              </w:rPr>
              <w:t>Обустройство контейнерных площадок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FB" w:rsidRDefault="00B739FB" w:rsidP="006A5883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FB" w:rsidRPr="007C36C8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FB" w:rsidRPr="00D57B03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B0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FB" w:rsidRPr="00D57B03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B0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FB" w:rsidRPr="00D57B03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B0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FB" w:rsidRPr="00D57B03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B0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FB" w:rsidRPr="00D57B03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B0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</w:tr>
      <w:tr w:rsidR="00B739FB" w:rsidRPr="00D57B03" w:rsidTr="006A5883">
        <w:trPr>
          <w:trHeight w:val="35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9FB" w:rsidRPr="00750403" w:rsidRDefault="00B739FB" w:rsidP="006A5883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9FB" w:rsidRDefault="00B739FB" w:rsidP="006A5883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FB" w:rsidRPr="007E5750" w:rsidRDefault="00B739FB" w:rsidP="006A5883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E5750">
              <w:rPr>
                <w:rFonts w:ascii="Times New Roman" w:hAnsi="Times New Roman" w:cs="Times New Roman"/>
                <w:sz w:val="22"/>
                <w:szCs w:val="22"/>
              </w:rPr>
              <w:t>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FB" w:rsidRPr="007C36C8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FB" w:rsidRPr="00D57B03" w:rsidRDefault="00B739FB" w:rsidP="006A5883">
            <w:pPr>
              <w:pStyle w:val="ae"/>
              <w:ind w:right="-108" w:hanging="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B0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FB" w:rsidRPr="00D57B03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B0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FB" w:rsidRPr="00D57B03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B0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FB" w:rsidRPr="00D57B03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B0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FB" w:rsidRPr="00D57B03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B0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</w:tr>
      <w:tr w:rsidR="00B739FB" w:rsidRPr="00D57B03" w:rsidTr="006A5883">
        <w:trPr>
          <w:trHeight w:val="39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9FB" w:rsidRPr="00750403" w:rsidRDefault="00B739FB" w:rsidP="006A5883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9FB" w:rsidRDefault="00B739FB" w:rsidP="006A5883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FB" w:rsidRPr="007E5750" w:rsidRDefault="00B739FB" w:rsidP="006A5883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FB" w:rsidRPr="007C36C8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FB" w:rsidRPr="00D57B03" w:rsidRDefault="00B739FB" w:rsidP="006A5883">
            <w:pPr>
              <w:pStyle w:val="ae"/>
              <w:ind w:left="-108"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B0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FB" w:rsidRPr="00D57B03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B0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FB" w:rsidRPr="00D57B03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B0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FB" w:rsidRPr="00D57B03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B0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FB" w:rsidRPr="00D57B03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B0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</w:tr>
      <w:tr w:rsidR="00B739FB" w:rsidRPr="007E5750" w:rsidTr="006A5883">
        <w:trPr>
          <w:trHeight w:val="39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9FB" w:rsidRPr="00750403" w:rsidRDefault="00B739FB" w:rsidP="006A5883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9FB" w:rsidRDefault="00B739FB" w:rsidP="006A5883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FB" w:rsidRPr="007E5750" w:rsidRDefault="00B739FB" w:rsidP="006A5883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F768CF">
              <w:rPr>
                <w:rFonts w:ascii="Times New Roman" w:hAnsi="Times New Roman" w:cs="Times New Roman"/>
                <w:sz w:val="22"/>
                <w:szCs w:val="22"/>
              </w:rPr>
              <w:t>мест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FB" w:rsidRPr="007C36C8" w:rsidRDefault="0000486A" w:rsidP="006A5883">
            <w:pPr>
              <w:pStyle w:val="ae"/>
              <w:ind w:hanging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766,999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FB" w:rsidRPr="007E5750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FB" w:rsidRPr="007E5750" w:rsidRDefault="0000486A" w:rsidP="006A588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B739FB">
              <w:rPr>
                <w:rFonts w:ascii="Times New Roman" w:hAnsi="Times New Roman" w:cs="Times New Roman"/>
                <w:sz w:val="22"/>
                <w:szCs w:val="22"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FB" w:rsidRPr="007E5750" w:rsidRDefault="00A55E7C" w:rsidP="006A588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253,999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FB" w:rsidRPr="007E5750" w:rsidRDefault="00A55E7C" w:rsidP="006A588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FB" w:rsidRPr="007E5750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414,000</w:t>
            </w:r>
          </w:p>
        </w:tc>
      </w:tr>
      <w:tr w:rsidR="00B739FB" w:rsidRPr="00D57B03" w:rsidTr="006A5883">
        <w:trPr>
          <w:trHeight w:val="39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39FB" w:rsidRPr="00750403" w:rsidRDefault="00B739FB" w:rsidP="006A5883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9FB" w:rsidRDefault="00B739FB" w:rsidP="006A5883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FB" w:rsidRPr="00D57B03" w:rsidRDefault="00B739FB" w:rsidP="006A5883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D57B0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FB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FB" w:rsidRPr="00D57B03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B0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FB" w:rsidRPr="00D57B03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B0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FB" w:rsidRPr="00D57B03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B0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FB" w:rsidRPr="00D57B03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B0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FB" w:rsidRPr="00D57B03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B0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</w:tr>
      <w:tr w:rsidR="00B739FB" w:rsidRPr="00D57B03" w:rsidTr="006A5883">
        <w:trPr>
          <w:trHeight w:val="39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FB" w:rsidRPr="00750403" w:rsidRDefault="00B739FB" w:rsidP="006A5883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FB" w:rsidRDefault="00B739FB" w:rsidP="006A5883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FB" w:rsidRPr="00D57B03" w:rsidRDefault="00B739FB" w:rsidP="006A5883">
            <w:pPr>
              <w:pStyle w:val="af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FB" w:rsidRDefault="0000486A" w:rsidP="006A5883">
            <w:pPr>
              <w:pStyle w:val="ae"/>
              <w:ind w:hanging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766</w:t>
            </w:r>
            <w:r w:rsidR="00C17E4A">
              <w:rPr>
                <w:rFonts w:ascii="Times New Roman" w:hAnsi="Times New Roman" w:cs="Times New Roman"/>
                <w:b/>
                <w:sz w:val="22"/>
                <w:szCs w:val="22"/>
              </w:rPr>
              <w:t>,999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FB" w:rsidRPr="00D57B03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FB" w:rsidRPr="00D57B03" w:rsidRDefault="0000486A" w:rsidP="006A5883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 w:rsidR="00B739FB">
              <w:rPr>
                <w:rFonts w:ascii="Times New Roman" w:hAnsi="Times New Roman" w:cs="Times New Roman"/>
                <w:b/>
                <w:sz w:val="22"/>
                <w:szCs w:val="22"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FB" w:rsidRPr="00D57B03" w:rsidRDefault="00A55E7C" w:rsidP="006A5883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253,999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FB" w:rsidRPr="00D57B03" w:rsidRDefault="00A55E7C" w:rsidP="006A5883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99</w:t>
            </w:r>
            <w:r w:rsidR="00B739FB">
              <w:rPr>
                <w:rFonts w:ascii="Times New Roman" w:hAnsi="Times New Roman" w:cs="Times New Roman"/>
                <w:b/>
                <w:sz w:val="22"/>
                <w:szCs w:val="22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FB" w:rsidRPr="00D57B03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414,000</w:t>
            </w:r>
          </w:p>
        </w:tc>
      </w:tr>
    </w:tbl>
    <w:p w:rsidR="007065C2" w:rsidRDefault="007065C2" w:rsidP="007065C2">
      <w:pPr>
        <w:pStyle w:val="11"/>
        <w:rPr>
          <w:rFonts w:ascii="Times New Roman" w:hAnsi="Times New Roman"/>
          <w:sz w:val="24"/>
          <w:szCs w:val="24"/>
        </w:rPr>
      </w:pPr>
    </w:p>
    <w:p w:rsidR="006707D3" w:rsidRDefault="006707D3" w:rsidP="006955DD">
      <w:pPr>
        <w:pStyle w:val="11"/>
        <w:rPr>
          <w:rFonts w:ascii="Times New Roman" w:hAnsi="Times New Roman"/>
          <w:color w:val="FF0000"/>
          <w:sz w:val="24"/>
          <w:szCs w:val="24"/>
        </w:rPr>
      </w:pPr>
    </w:p>
    <w:sectPr w:rsidR="006707D3" w:rsidSect="00E43376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33E" w:rsidRDefault="00E5533E" w:rsidP="007065C2">
      <w:pPr>
        <w:spacing w:after="0" w:line="240" w:lineRule="auto"/>
      </w:pPr>
      <w:r>
        <w:separator/>
      </w:r>
    </w:p>
  </w:endnote>
  <w:endnote w:type="continuationSeparator" w:id="1">
    <w:p w:rsidR="00E5533E" w:rsidRDefault="00E5533E" w:rsidP="00706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33E" w:rsidRDefault="00E5533E" w:rsidP="007065C2">
      <w:pPr>
        <w:spacing w:after="0" w:line="240" w:lineRule="auto"/>
      </w:pPr>
      <w:r>
        <w:separator/>
      </w:r>
    </w:p>
  </w:footnote>
  <w:footnote w:type="continuationSeparator" w:id="1">
    <w:p w:rsidR="00E5533E" w:rsidRDefault="00E5533E" w:rsidP="007065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E5F10"/>
    <w:rsid w:val="0000486A"/>
    <w:rsid w:val="000C3BEC"/>
    <w:rsid w:val="001729D4"/>
    <w:rsid w:val="002420BC"/>
    <w:rsid w:val="00254A43"/>
    <w:rsid w:val="00273701"/>
    <w:rsid w:val="002A4310"/>
    <w:rsid w:val="002B032A"/>
    <w:rsid w:val="002D707A"/>
    <w:rsid w:val="002F4BCA"/>
    <w:rsid w:val="002F5084"/>
    <w:rsid w:val="003020E4"/>
    <w:rsid w:val="00317526"/>
    <w:rsid w:val="00340D21"/>
    <w:rsid w:val="00385E3A"/>
    <w:rsid w:val="003903E9"/>
    <w:rsid w:val="003C5706"/>
    <w:rsid w:val="003D2B63"/>
    <w:rsid w:val="00403F75"/>
    <w:rsid w:val="00421BE4"/>
    <w:rsid w:val="0042333D"/>
    <w:rsid w:val="00431248"/>
    <w:rsid w:val="0043610C"/>
    <w:rsid w:val="00456E23"/>
    <w:rsid w:val="004A14FD"/>
    <w:rsid w:val="004D2B17"/>
    <w:rsid w:val="0050048D"/>
    <w:rsid w:val="00504E65"/>
    <w:rsid w:val="005168A0"/>
    <w:rsid w:val="00535CCD"/>
    <w:rsid w:val="00586DF5"/>
    <w:rsid w:val="005B0A42"/>
    <w:rsid w:val="005B574E"/>
    <w:rsid w:val="005F74DE"/>
    <w:rsid w:val="00603A38"/>
    <w:rsid w:val="00614235"/>
    <w:rsid w:val="00625CCC"/>
    <w:rsid w:val="006707D3"/>
    <w:rsid w:val="00684E86"/>
    <w:rsid w:val="006955DD"/>
    <w:rsid w:val="006C3010"/>
    <w:rsid w:val="006D5EB9"/>
    <w:rsid w:val="00702C5C"/>
    <w:rsid w:val="007065C2"/>
    <w:rsid w:val="00717A77"/>
    <w:rsid w:val="007212C8"/>
    <w:rsid w:val="0077578E"/>
    <w:rsid w:val="007D5A26"/>
    <w:rsid w:val="007F341A"/>
    <w:rsid w:val="007F6646"/>
    <w:rsid w:val="00805E91"/>
    <w:rsid w:val="00835385"/>
    <w:rsid w:val="00840441"/>
    <w:rsid w:val="00865C5D"/>
    <w:rsid w:val="008B0AB2"/>
    <w:rsid w:val="008E1E33"/>
    <w:rsid w:val="00962EE9"/>
    <w:rsid w:val="0098319C"/>
    <w:rsid w:val="009A575F"/>
    <w:rsid w:val="009A7918"/>
    <w:rsid w:val="009F2186"/>
    <w:rsid w:val="00A06ECB"/>
    <w:rsid w:val="00A55E7C"/>
    <w:rsid w:val="00A56920"/>
    <w:rsid w:val="00A71EDE"/>
    <w:rsid w:val="00A81C8B"/>
    <w:rsid w:val="00AF797E"/>
    <w:rsid w:val="00B0656C"/>
    <w:rsid w:val="00B17637"/>
    <w:rsid w:val="00B37BD5"/>
    <w:rsid w:val="00B739FB"/>
    <w:rsid w:val="00BB4571"/>
    <w:rsid w:val="00BC020F"/>
    <w:rsid w:val="00BC1FEE"/>
    <w:rsid w:val="00BF7BB5"/>
    <w:rsid w:val="00C0034A"/>
    <w:rsid w:val="00C17E4A"/>
    <w:rsid w:val="00C31493"/>
    <w:rsid w:val="00C77B1C"/>
    <w:rsid w:val="00CA2DD7"/>
    <w:rsid w:val="00CC46F6"/>
    <w:rsid w:val="00D45F89"/>
    <w:rsid w:val="00D54E9C"/>
    <w:rsid w:val="00D84CBC"/>
    <w:rsid w:val="00DE2C8B"/>
    <w:rsid w:val="00DF28C1"/>
    <w:rsid w:val="00E34F96"/>
    <w:rsid w:val="00E34FD6"/>
    <w:rsid w:val="00E43376"/>
    <w:rsid w:val="00E54181"/>
    <w:rsid w:val="00E5533E"/>
    <w:rsid w:val="00F612BD"/>
    <w:rsid w:val="00F97844"/>
    <w:rsid w:val="00F978DF"/>
    <w:rsid w:val="00FA2D17"/>
    <w:rsid w:val="00FB3DD7"/>
    <w:rsid w:val="00FD000E"/>
    <w:rsid w:val="00FE5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637"/>
  </w:style>
  <w:style w:type="paragraph" w:styleId="1">
    <w:name w:val="heading 1"/>
    <w:basedOn w:val="a"/>
    <w:next w:val="a"/>
    <w:link w:val="10"/>
    <w:qFormat/>
    <w:rsid w:val="006955DD"/>
    <w:pPr>
      <w:keepNext/>
      <w:spacing w:before="240" w:after="60" w:line="259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E5F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styleId="a3">
    <w:name w:val="Hyperlink"/>
    <w:basedOn w:val="a0"/>
    <w:rsid w:val="00FE5F10"/>
    <w:rPr>
      <w:rFonts w:cs="Times New Roman"/>
      <w:color w:val="0000FF"/>
      <w:u w:val="single"/>
    </w:rPr>
  </w:style>
  <w:style w:type="paragraph" w:customStyle="1" w:styleId="a4">
    <w:name w:val="Знак"/>
    <w:basedOn w:val="a"/>
    <w:rsid w:val="00FE5F1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5">
    <w:name w:val="No Spacing"/>
    <w:link w:val="a6"/>
    <w:qFormat/>
    <w:rsid w:val="00FE5F10"/>
    <w:pPr>
      <w:spacing w:after="0" w:line="240" w:lineRule="auto"/>
    </w:pPr>
  </w:style>
  <w:style w:type="paragraph" w:styleId="a7">
    <w:name w:val="Body Text"/>
    <w:basedOn w:val="a"/>
    <w:link w:val="a8"/>
    <w:rsid w:val="00FE5F1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FE5F10"/>
    <w:rPr>
      <w:rFonts w:ascii="Times New Roman" w:eastAsia="Times New Roman" w:hAnsi="Times New Roman" w:cs="Times New Roman"/>
      <w:sz w:val="28"/>
      <w:szCs w:val="20"/>
    </w:rPr>
  </w:style>
  <w:style w:type="paragraph" w:customStyle="1" w:styleId="western">
    <w:name w:val="western"/>
    <w:basedOn w:val="a"/>
    <w:rsid w:val="00FE5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E5F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E34FD6"/>
    <w:pPr>
      <w:ind w:left="720"/>
      <w:contextualSpacing/>
    </w:pPr>
  </w:style>
  <w:style w:type="paragraph" w:customStyle="1" w:styleId="11">
    <w:name w:val="Без интервала1"/>
    <w:uiPriority w:val="99"/>
    <w:rsid w:val="00E34FD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a">
    <w:name w:val="+таб"/>
    <w:basedOn w:val="a"/>
    <w:link w:val="ab"/>
    <w:uiPriority w:val="99"/>
    <w:rsid w:val="007065C2"/>
    <w:pPr>
      <w:spacing w:after="0" w:line="240" w:lineRule="auto"/>
      <w:jc w:val="center"/>
    </w:pPr>
    <w:rPr>
      <w:rFonts w:ascii="Bookman Old Style" w:eastAsia="Times New Roman" w:hAnsi="Bookman Old Style" w:cs="Times New Roman"/>
      <w:sz w:val="20"/>
      <w:szCs w:val="20"/>
    </w:rPr>
  </w:style>
  <w:style w:type="character" w:customStyle="1" w:styleId="ab">
    <w:name w:val="+таб Знак"/>
    <w:basedOn w:val="a0"/>
    <w:link w:val="aa"/>
    <w:uiPriority w:val="99"/>
    <w:locked/>
    <w:rsid w:val="007065C2"/>
    <w:rPr>
      <w:rFonts w:ascii="Bookman Old Style" w:eastAsia="Times New Roman" w:hAnsi="Bookman Old Style" w:cs="Times New Roman"/>
      <w:sz w:val="20"/>
      <w:szCs w:val="20"/>
    </w:rPr>
  </w:style>
  <w:style w:type="table" w:styleId="ac">
    <w:name w:val="Table Grid"/>
    <w:basedOn w:val="a1"/>
    <w:uiPriority w:val="59"/>
    <w:rsid w:val="006707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rsid w:val="006C301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customStyle="1" w:styleId="a6">
    <w:name w:val="Без интервала Знак"/>
    <w:link w:val="a5"/>
    <w:locked/>
    <w:rsid w:val="006C3010"/>
  </w:style>
  <w:style w:type="character" w:customStyle="1" w:styleId="10">
    <w:name w:val="Заголовок 1 Знак"/>
    <w:basedOn w:val="a0"/>
    <w:link w:val="1"/>
    <w:rsid w:val="006955D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ae">
    <w:name w:val="Нормальный (таблица)"/>
    <w:basedOn w:val="a"/>
    <w:next w:val="a"/>
    <w:rsid w:val="006955D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rsid w:val="006955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unhideWhenUsed/>
    <w:rsid w:val="0000486A"/>
    <w:pPr>
      <w:spacing w:after="0" w:line="240" w:lineRule="auto"/>
      <w:ind w:left="220" w:hanging="220"/>
    </w:pPr>
  </w:style>
  <w:style w:type="paragraph" w:styleId="af0">
    <w:name w:val="index heading"/>
    <w:basedOn w:val="a"/>
    <w:next w:val="12"/>
    <w:semiHidden/>
    <w:rsid w:val="00004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3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E31B0-4892-4F30-83F3-9A5323F67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40</cp:revision>
  <dcterms:created xsi:type="dcterms:W3CDTF">2018-12-25T16:18:00Z</dcterms:created>
  <dcterms:modified xsi:type="dcterms:W3CDTF">2022-02-28T05:11:00Z</dcterms:modified>
</cp:coreProperties>
</file>