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9A1CC" w14:textId="77777777"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ПЕРЕЧЕНЬ</w:t>
      </w:r>
    </w:p>
    <w:p w14:paraId="6B60DDC8" w14:textId="77777777"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принятых Программ</w:t>
      </w:r>
    </w:p>
    <w:p w14:paraId="7E293737" w14:textId="77777777"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в Муниципальном образовании «Вороновское сельское поселение»</w:t>
      </w:r>
    </w:p>
    <w:p w14:paraId="0E383909" w14:textId="77777777"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на 01.10.20</w:t>
      </w:r>
      <w:r w:rsidR="00226EBF">
        <w:rPr>
          <w:rFonts w:ascii="Times New Roman" w:hAnsi="Times New Roman" w:cs="Times New Roman"/>
          <w:sz w:val="24"/>
          <w:szCs w:val="24"/>
        </w:rPr>
        <w:t>2</w:t>
      </w:r>
      <w:r w:rsidR="007B66C3">
        <w:rPr>
          <w:rFonts w:ascii="Times New Roman" w:hAnsi="Times New Roman" w:cs="Times New Roman"/>
          <w:sz w:val="24"/>
          <w:szCs w:val="24"/>
        </w:rPr>
        <w:t>2</w:t>
      </w:r>
      <w:r w:rsidRPr="008517ED">
        <w:rPr>
          <w:rFonts w:ascii="Times New Roman" w:hAnsi="Times New Roman" w:cs="Times New Roman"/>
          <w:sz w:val="24"/>
          <w:szCs w:val="24"/>
        </w:rPr>
        <w:t>г.</w:t>
      </w:r>
    </w:p>
    <w:p w14:paraId="1DF0D215" w14:textId="77777777" w:rsidR="008517ED" w:rsidRDefault="008517ED" w:rsidP="008517ED">
      <w:pPr>
        <w:pStyle w:val="a7"/>
        <w:spacing w:line="276" w:lineRule="auto"/>
        <w:jc w:val="center"/>
      </w:pPr>
    </w:p>
    <w:p w14:paraId="3AB831DE" w14:textId="77777777" w:rsidR="00273E44" w:rsidRPr="008517ED" w:rsidRDefault="00273E44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"Владение, пользование, распоряжение земельными ресурсами и муниципальным имуществом на 20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года" 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28.06.2022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48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14:paraId="475DDB01" w14:textId="77777777" w:rsidR="008517ED" w:rsidRPr="003611C1" w:rsidRDefault="00154935" w:rsidP="003611C1">
      <w:pPr>
        <w:spacing w:after="0"/>
        <w:ind w:firstLine="708"/>
        <w:jc w:val="both"/>
        <w:rPr>
          <w:rFonts w:ascii="Times New Roman" w:hAnsi="Times New Roman" w:cs="Times New Roman"/>
          <w:bCs/>
          <w:color w:val="0000FF"/>
          <w:sz w:val="24"/>
          <w:szCs w:val="24"/>
        </w:rPr>
      </w:pPr>
      <w:r w:rsidRPr="003611C1">
        <w:rPr>
          <w:rFonts w:ascii="Times New Roman" w:hAnsi="Times New Roman" w:cs="Times New Roman"/>
          <w:sz w:val="24"/>
          <w:szCs w:val="24"/>
        </w:rPr>
        <w:t>2</w:t>
      </w:r>
      <w:r w:rsidR="008517ED" w:rsidRPr="003611C1">
        <w:rPr>
          <w:rFonts w:ascii="Times New Roman" w:hAnsi="Times New Roman" w:cs="Times New Roman"/>
          <w:sz w:val="24"/>
          <w:szCs w:val="24"/>
        </w:rPr>
        <w:t xml:space="preserve">. </w:t>
      </w:r>
      <w:r w:rsidR="008517ED" w:rsidRPr="003611C1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муниципальной службы в муниципальном образовании «Вороновское сельское поселение» на 201</w:t>
      </w:r>
      <w:r w:rsidR="002E0FC7" w:rsidRPr="003611C1">
        <w:rPr>
          <w:rFonts w:ascii="Times New Roman" w:eastAsia="Times New Roman" w:hAnsi="Times New Roman" w:cs="Times New Roman"/>
          <w:sz w:val="24"/>
          <w:szCs w:val="24"/>
        </w:rPr>
        <w:t>9</w:t>
      </w:r>
      <w:r w:rsidR="008517ED" w:rsidRPr="003611C1">
        <w:rPr>
          <w:rFonts w:ascii="Times New Roman" w:eastAsia="Times New Roman" w:hAnsi="Times New Roman" w:cs="Times New Roman"/>
          <w:sz w:val="24"/>
          <w:szCs w:val="24"/>
        </w:rPr>
        <w:t xml:space="preserve"> – 20</w:t>
      </w:r>
      <w:r w:rsidR="002E0FC7" w:rsidRPr="003611C1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517ED" w:rsidRPr="003611C1">
        <w:rPr>
          <w:rFonts w:ascii="Times New Roman" w:eastAsia="Times New Roman" w:hAnsi="Times New Roman" w:cs="Times New Roman"/>
          <w:sz w:val="24"/>
          <w:szCs w:val="24"/>
        </w:rPr>
        <w:t xml:space="preserve">г.г.» </w:t>
      </w:r>
      <w:r w:rsidR="008517ED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 w:rsidR="008517ED" w:rsidRPr="003611C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2E0FC7" w:rsidRPr="003611C1">
        <w:rPr>
          <w:rFonts w:ascii="Times New Roman" w:eastAsia="Times New Roman" w:hAnsi="Times New Roman" w:cs="Times New Roman"/>
          <w:color w:val="0000FF"/>
          <w:sz w:val="24"/>
          <w:szCs w:val="24"/>
        </w:rPr>
        <w:t>25.03.2019</w:t>
      </w:r>
      <w:r w:rsidR="008517ED" w:rsidRPr="003611C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2E0FC7" w:rsidRPr="003611C1">
        <w:rPr>
          <w:rFonts w:ascii="Times New Roman" w:eastAsia="Times New Roman" w:hAnsi="Times New Roman" w:cs="Times New Roman"/>
          <w:color w:val="0000FF"/>
          <w:sz w:val="24"/>
          <w:szCs w:val="24"/>
        </w:rPr>
        <w:t>39</w:t>
      </w:r>
      <w:r w:rsidR="008517ED" w:rsidRPr="003611C1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14:paraId="76A78888" w14:textId="02C93461" w:rsidR="008517ED" w:rsidRPr="003611C1" w:rsidRDefault="00154935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</w:pPr>
      <w:r w:rsidRPr="003611C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 w:rsidRPr="003611C1">
        <w:rPr>
          <w:rFonts w:ascii="Times New Roman" w:eastAsia="Times New Roman" w:hAnsi="Times New Roman" w:cs="Times New Roman"/>
          <w:bCs/>
          <w:sz w:val="24"/>
          <w:szCs w:val="24"/>
        </w:rPr>
        <w:t>. Муниципальная программа "Обеспечение пожарной безопасности на территории муниципального образования Вороновское сельское поселение на 20</w:t>
      </w:r>
      <w:r w:rsidR="00B21345" w:rsidRPr="003611C1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8517ED" w:rsidRPr="003611C1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 w:rsidR="00B21345" w:rsidRPr="003611C1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3611C1">
        <w:rPr>
          <w:rFonts w:ascii="Times New Roman" w:eastAsia="Times New Roman" w:hAnsi="Times New Roman" w:cs="Times New Roman"/>
          <w:bCs/>
          <w:sz w:val="24"/>
          <w:szCs w:val="24"/>
        </w:rPr>
        <w:t>г.г."</w:t>
      </w:r>
      <w:r w:rsidR="008517ED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с/п от </w:t>
      </w:r>
      <w:r w:rsidR="00B21345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28.11.2019</w:t>
      </w:r>
      <w:r w:rsidR="008517ED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B21345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132</w:t>
      </w:r>
      <w:r w:rsidR="008517ED" w:rsidRPr="003611C1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14:paraId="142DBB13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01.10.2021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86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)</w:t>
      </w:r>
    </w:p>
    <w:p w14:paraId="396E9082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</w:t>
      </w:r>
      <w:proofErr w:type="gramStart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культуры  в</w:t>
      </w:r>
      <w:proofErr w:type="gramEnd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Вороновском сельском поселении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с/п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14:paraId="61AAA570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молодёжной политики на территории муниципального образования «Вороновское сельское поселение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80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14:paraId="6A99AE33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3169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Start"/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годы»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</w:t>
      </w:r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78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14:paraId="24BCC5AD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«Организация освещения улиц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77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14:paraId="78F84DF1" w14:textId="77777777"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малого и среднего предпринимательства в Вороновском сельском поселении на период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с/п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81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14:paraId="68D31D6B" w14:textId="77777777" w:rsidR="003F255C" w:rsidRDefault="00FF1A61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2134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М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«Комплексное развитие транспортной инфраструктуры Вороновского сельского поселения Кожевниковского района на 2017 – 2026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от 06.12.2016 № 142)</w:t>
      </w:r>
    </w:p>
    <w:p w14:paraId="061C9047" w14:textId="4F4983C8" w:rsidR="00D225E6" w:rsidRDefault="00D225E6" w:rsidP="00154935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5E6">
        <w:rPr>
          <w:rFonts w:ascii="Times New Roman" w:hAnsi="Times New Roman" w:cs="Times New Roman"/>
          <w:bCs/>
          <w:sz w:val="24"/>
          <w:szCs w:val="24"/>
        </w:rPr>
        <w:t>1</w:t>
      </w:r>
      <w:r w:rsidR="00B21345">
        <w:rPr>
          <w:rFonts w:ascii="Times New Roman" w:hAnsi="Times New Roman" w:cs="Times New Roman"/>
          <w:bCs/>
          <w:sz w:val="24"/>
          <w:szCs w:val="24"/>
        </w:rPr>
        <w:t>1</w:t>
      </w:r>
      <w:r w:rsidRPr="00D225E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25E6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225E6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225E6">
        <w:rPr>
          <w:rFonts w:ascii="Times New Roman" w:hAnsi="Times New Roman" w:cs="Times New Roman"/>
          <w:sz w:val="24"/>
          <w:szCs w:val="24"/>
        </w:rPr>
        <w:t xml:space="preserve"> «</w:t>
      </w:r>
      <w:r w:rsidRPr="00D225E6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D225E6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D225E6">
        <w:rPr>
          <w:rFonts w:ascii="Times New Roman" w:hAnsi="Times New Roman" w:cs="Times New Roman"/>
          <w:bCs/>
          <w:sz w:val="24"/>
          <w:szCs w:val="24"/>
        </w:rPr>
        <w:t>наркомании на территории Вороновского сельского поселения</w:t>
      </w:r>
      <w:r w:rsidR="00E80A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5E6">
        <w:rPr>
          <w:rFonts w:ascii="Times New Roman" w:hAnsi="Times New Roman" w:cs="Times New Roman"/>
          <w:sz w:val="24"/>
          <w:szCs w:val="24"/>
        </w:rPr>
        <w:t>на 20</w:t>
      </w:r>
      <w:r w:rsidR="007B66C3">
        <w:rPr>
          <w:rFonts w:ascii="Times New Roman" w:hAnsi="Times New Roman" w:cs="Times New Roman"/>
          <w:sz w:val="24"/>
          <w:szCs w:val="24"/>
        </w:rPr>
        <w:t>22</w:t>
      </w:r>
      <w:r w:rsidRPr="00D225E6">
        <w:rPr>
          <w:rFonts w:ascii="Times New Roman" w:hAnsi="Times New Roman" w:cs="Times New Roman"/>
          <w:sz w:val="24"/>
          <w:szCs w:val="24"/>
        </w:rPr>
        <w:t>-202</w:t>
      </w:r>
      <w:r w:rsidR="007B66C3">
        <w:rPr>
          <w:rFonts w:ascii="Times New Roman" w:hAnsi="Times New Roman" w:cs="Times New Roman"/>
          <w:sz w:val="24"/>
          <w:szCs w:val="24"/>
        </w:rPr>
        <w:t>4</w:t>
      </w:r>
      <w:r w:rsidRPr="00D225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25E6">
        <w:rPr>
          <w:rFonts w:ascii="Times New Roman" w:hAnsi="Times New Roman" w:cs="Times New Roman"/>
          <w:sz w:val="24"/>
          <w:szCs w:val="24"/>
        </w:rPr>
        <w:t>гг.»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</w:t>
      </w:r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 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15.11.2021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96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14:paraId="10D7B7AE" w14:textId="77777777" w:rsidR="00E53CBE" w:rsidRPr="007B66C3" w:rsidRDefault="00E53CBE" w:rsidP="007B66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6C3">
        <w:rPr>
          <w:rFonts w:ascii="Times New Roman" w:hAnsi="Times New Roman" w:cs="Times New Roman"/>
          <w:sz w:val="24"/>
          <w:szCs w:val="24"/>
        </w:rPr>
        <w:t>1</w:t>
      </w:r>
      <w:r w:rsidR="007E647A" w:rsidRPr="007B66C3">
        <w:rPr>
          <w:rFonts w:ascii="Times New Roman" w:hAnsi="Times New Roman" w:cs="Times New Roman"/>
          <w:sz w:val="24"/>
          <w:szCs w:val="24"/>
        </w:rPr>
        <w:t>2</w:t>
      </w:r>
      <w:r w:rsidRPr="007B66C3">
        <w:rPr>
          <w:rFonts w:ascii="Times New Roman" w:hAnsi="Times New Roman" w:cs="Times New Roman"/>
          <w:sz w:val="24"/>
          <w:szCs w:val="24"/>
        </w:rPr>
        <w:t xml:space="preserve">. Муниципальная программа </w:t>
      </w:r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t xml:space="preserve">по использованию и охране земель сельскохозяйственного назначения, </w:t>
      </w:r>
      <w:proofErr w:type="gramStart"/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t>находящихся  в</w:t>
      </w:r>
      <w:proofErr w:type="gramEnd"/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t xml:space="preserve"> границах муниципального образования «Вороновское сельское поселение» на 2023-2025 года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(Постановление Администрации Вороновского с/п от 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12.09.2022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60</w:t>
      </w:r>
      <w:r w:rsidRPr="007B66C3">
        <w:rPr>
          <w:rFonts w:ascii="Times New Roman" w:hAnsi="Times New Roman" w:cs="Times New Roman"/>
          <w:bCs/>
          <w:sz w:val="24"/>
          <w:szCs w:val="24"/>
        </w:rPr>
        <w:t>)</w:t>
      </w:r>
      <w:r w:rsidRPr="007B66C3">
        <w:rPr>
          <w:rFonts w:ascii="Times New Roman" w:hAnsi="Times New Roman" w:cs="Times New Roman"/>
          <w:sz w:val="24"/>
          <w:szCs w:val="24"/>
        </w:rPr>
        <w:tab/>
      </w:r>
    </w:p>
    <w:p w14:paraId="3EAE576B" w14:textId="77777777" w:rsidR="00E53CBE" w:rsidRDefault="00C76C28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E64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Программа «Комплексное развитие систем коммунальной инфраструктуры Вороновского сельского поселения на 2021-2025 годы, с перспективой до 2030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года»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</w:t>
      </w:r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09.03.2021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24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14:paraId="415C691B" w14:textId="77777777" w:rsid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Муниципальная 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 xml:space="preserve"> комплексного развития социальной инфраструктуры муниципального образования «Вороновское сельское поселение» Кожевниковского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айона на 2023-2025 гг. (с перспективой до 2030г.)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28.06.2022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47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</w:p>
    <w:p w14:paraId="1139045B" w14:textId="77777777" w:rsidR="007B66C3" w:rsidRP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368DED7" w14:textId="77777777" w:rsidR="007B66C3" w:rsidRPr="00E53CBE" w:rsidRDefault="007B66C3" w:rsidP="007B66C3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66C3" w:rsidRPr="00E53CBE" w:rsidSect="003F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AE57C" w14:textId="77777777" w:rsidR="000526AF" w:rsidRDefault="000526AF" w:rsidP="008517ED">
      <w:pPr>
        <w:spacing w:after="0" w:line="240" w:lineRule="auto"/>
      </w:pPr>
      <w:r>
        <w:separator/>
      </w:r>
    </w:p>
  </w:endnote>
  <w:endnote w:type="continuationSeparator" w:id="0">
    <w:p w14:paraId="33211FCE" w14:textId="77777777" w:rsidR="000526AF" w:rsidRDefault="000526AF" w:rsidP="0085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9B864" w14:textId="77777777" w:rsidR="000526AF" w:rsidRDefault="000526AF" w:rsidP="008517ED">
      <w:pPr>
        <w:spacing w:after="0" w:line="240" w:lineRule="auto"/>
      </w:pPr>
      <w:r>
        <w:separator/>
      </w:r>
    </w:p>
  </w:footnote>
  <w:footnote w:type="continuationSeparator" w:id="0">
    <w:p w14:paraId="2E281F3A" w14:textId="77777777" w:rsidR="000526AF" w:rsidRDefault="000526AF" w:rsidP="00851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7ED"/>
    <w:rsid w:val="00005A6E"/>
    <w:rsid w:val="000526AF"/>
    <w:rsid w:val="000A1A60"/>
    <w:rsid w:val="000E0833"/>
    <w:rsid w:val="000E38D3"/>
    <w:rsid w:val="000F0101"/>
    <w:rsid w:val="00154935"/>
    <w:rsid w:val="00185209"/>
    <w:rsid w:val="00226EBF"/>
    <w:rsid w:val="00252C8A"/>
    <w:rsid w:val="00273E44"/>
    <w:rsid w:val="00293FE3"/>
    <w:rsid w:val="002E0FC7"/>
    <w:rsid w:val="003169B9"/>
    <w:rsid w:val="00360E5D"/>
    <w:rsid w:val="003611C1"/>
    <w:rsid w:val="003F255C"/>
    <w:rsid w:val="004C0BBE"/>
    <w:rsid w:val="004F595A"/>
    <w:rsid w:val="00537FC9"/>
    <w:rsid w:val="006A39B0"/>
    <w:rsid w:val="006C7F9C"/>
    <w:rsid w:val="006F649F"/>
    <w:rsid w:val="007B66C3"/>
    <w:rsid w:val="007E647A"/>
    <w:rsid w:val="007F10BA"/>
    <w:rsid w:val="008517ED"/>
    <w:rsid w:val="00A41B83"/>
    <w:rsid w:val="00B21345"/>
    <w:rsid w:val="00C15E9E"/>
    <w:rsid w:val="00C76C28"/>
    <w:rsid w:val="00D225E6"/>
    <w:rsid w:val="00E06CA6"/>
    <w:rsid w:val="00E53CBE"/>
    <w:rsid w:val="00E80A94"/>
    <w:rsid w:val="00FF1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8921"/>
  <w15:docId w15:val="{DD66FDF4-A750-4E6D-8D64-94814476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17ED"/>
  </w:style>
  <w:style w:type="paragraph" w:styleId="a5">
    <w:name w:val="footer"/>
    <w:basedOn w:val="a"/>
    <w:link w:val="a6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7ED"/>
  </w:style>
  <w:style w:type="paragraph" w:styleId="a7">
    <w:name w:val="No Spacing"/>
    <w:uiPriority w:val="1"/>
    <w:qFormat/>
    <w:rsid w:val="008517ED"/>
    <w:pPr>
      <w:spacing w:after="0" w:line="240" w:lineRule="auto"/>
    </w:pPr>
  </w:style>
  <w:style w:type="paragraph" w:styleId="a8">
    <w:name w:val="caption"/>
    <w:basedOn w:val="a"/>
    <w:next w:val="a"/>
    <w:qFormat/>
    <w:rsid w:val="008517E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page number"/>
    <w:basedOn w:val="a0"/>
    <w:rsid w:val="00E53CBE"/>
  </w:style>
  <w:style w:type="paragraph" w:customStyle="1" w:styleId="ConsPlusTitle">
    <w:name w:val="ConsPlusTitle"/>
    <w:rsid w:val="00E53C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2022-01-14T02:48:00Z</cp:lastPrinted>
  <dcterms:created xsi:type="dcterms:W3CDTF">2018-12-12T14:42:00Z</dcterms:created>
  <dcterms:modified xsi:type="dcterms:W3CDTF">2022-12-02T08:30:00Z</dcterms:modified>
</cp:coreProperties>
</file>