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19" w:rsidRPr="00FB5D3C" w:rsidRDefault="002D57BD" w:rsidP="00806A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ВОРОНОВСКОЕ</w:t>
      </w:r>
      <w:r w:rsidR="004D2819" w:rsidRPr="00FB5D3C">
        <w:rPr>
          <w:rFonts w:ascii="Times New Roman" w:hAnsi="Times New Roman"/>
          <w:sz w:val="24"/>
          <w:szCs w:val="24"/>
        </w:rPr>
        <w:t xml:space="preserve"> СЕЛЬСКОЕ  ПОСЕЛЕНИЕ</w:t>
      </w:r>
    </w:p>
    <w:p w:rsidR="004D2819" w:rsidRDefault="004D2819" w:rsidP="00806A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5D3C">
        <w:rPr>
          <w:rFonts w:ascii="Times New Roman" w:hAnsi="Times New Roman"/>
          <w:sz w:val="24"/>
          <w:szCs w:val="24"/>
        </w:rPr>
        <w:t xml:space="preserve">АДМИНИСТРАЦИЯ  </w:t>
      </w:r>
      <w:r w:rsidR="002D57BD">
        <w:rPr>
          <w:rFonts w:ascii="Times New Roman" w:hAnsi="Times New Roman"/>
          <w:sz w:val="24"/>
          <w:szCs w:val="24"/>
        </w:rPr>
        <w:t>ВОРОНОВСКОГО</w:t>
      </w:r>
      <w:r w:rsidRPr="00FB5D3C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4D2819" w:rsidRPr="00287AF3" w:rsidRDefault="004D2819" w:rsidP="003F27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Pr="00806A70" w:rsidRDefault="004D2819" w:rsidP="003F27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6A70">
        <w:rPr>
          <w:rFonts w:ascii="Times New Roman" w:hAnsi="Times New Roman"/>
          <w:sz w:val="24"/>
          <w:szCs w:val="24"/>
        </w:rPr>
        <w:t>ПОСТАНОВЛЕНИЕ</w:t>
      </w:r>
    </w:p>
    <w:p w:rsidR="004D2819" w:rsidRPr="00287AF3" w:rsidRDefault="001D3ECB" w:rsidP="003F27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D2819" w:rsidRPr="00287AF3" w:rsidRDefault="001D3ECB" w:rsidP="003F27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24.07</w:t>
      </w:r>
      <w:r w:rsidR="004D2819">
        <w:rPr>
          <w:rFonts w:ascii="Times New Roman" w:hAnsi="Times New Roman"/>
          <w:sz w:val="24"/>
          <w:szCs w:val="24"/>
        </w:rPr>
        <w:t xml:space="preserve">.2015                </w:t>
      </w:r>
      <w:r w:rsidR="004D2819" w:rsidRPr="00287AF3">
        <w:rPr>
          <w:rFonts w:ascii="Times New Roman" w:hAnsi="Times New Roman"/>
          <w:sz w:val="24"/>
          <w:szCs w:val="24"/>
        </w:rPr>
        <w:t xml:space="preserve">                   </w:t>
      </w:r>
      <w:r w:rsidR="004D2819">
        <w:rPr>
          <w:rFonts w:ascii="Times New Roman" w:hAnsi="Times New Roman"/>
          <w:sz w:val="24"/>
          <w:szCs w:val="24"/>
        </w:rPr>
        <w:t xml:space="preserve">                 </w:t>
      </w:r>
      <w:r w:rsidR="004D2819" w:rsidRPr="00287AF3">
        <w:rPr>
          <w:rFonts w:ascii="Times New Roman" w:hAnsi="Times New Roman"/>
          <w:sz w:val="24"/>
          <w:szCs w:val="24"/>
        </w:rPr>
        <w:t xml:space="preserve">                 </w:t>
      </w:r>
      <w:r w:rsidR="004D281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D281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109</w:t>
      </w:r>
    </w:p>
    <w:p w:rsidR="004D2819" w:rsidRPr="00FB5D3C" w:rsidRDefault="004D2819" w:rsidP="00806A7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FB5D3C">
        <w:rPr>
          <w:rFonts w:ascii="Times New Roman" w:hAnsi="Times New Roman"/>
          <w:sz w:val="20"/>
          <w:szCs w:val="20"/>
        </w:rPr>
        <w:t xml:space="preserve">с. </w:t>
      </w:r>
      <w:proofErr w:type="gramStart"/>
      <w:r w:rsidR="002D57BD">
        <w:rPr>
          <w:rFonts w:ascii="Times New Roman" w:hAnsi="Times New Roman"/>
          <w:sz w:val="20"/>
          <w:szCs w:val="20"/>
        </w:rPr>
        <w:t>Вороново</w:t>
      </w:r>
      <w:proofErr w:type="gramEnd"/>
      <w:r w:rsidRPr="00FB5D3C">
        <w:rPr>
          <w:rFonts w:ascii="Times New Roman" w:hAnsi="Times New Roman"/>
          <w:sz w:val="20"/>
          <w:szCs w:val="20"/>
        </w:rPr>
        <w:t xml:space="preserve"> Кожевниковского района Томской области</w:t>
      </w: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D3ECB" w:rsidRDefault="004D2819" w:rsidP="00195FB3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1D3ECB">
        <w:rPr>
          <w:rFonts w:ascii="Times New Roman" w:hAnsi="Times New Roman"/>
          <w:sz w:val="24"/>
          <w:szCs w:val="24"/>
        </w:rPr>
        <w:t xml:space="preserve">О мерах по организации и проведению аварийно-спасательных работ </w:t>
      </w:r>
    </w:p>
    <w:p w:rsidR="004D2819" w:rsidRPr="001D3ECB" w:rsidRDefault="004D2819" w:rsidP="00195FB3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1D3ECB">
        <w:rPr>
          <w:rFonts w:ascii="Times New Roman" w:hAnsi="Times New Roman"/>
          <w:sz w:val="24"/>
          <w:szCs w:val="24"/>
        </w:rPr>
        <w:t xml:space="preserve">в чрезвычайных ситуациях на территории </w:t>
      </w:r>
      <w:r w:rsidR="002D57BD" w:rsidRPr="001D3ECB">
        <w:rPr>
          <w:rFonts w:ascii="Times New Roman" w:hAnsi="Times New Roman"/>
          <w:sz w:val="24"/>
          <w:szCs w:val="24"/>
        </w:rPr>
        <w:t>Вороновского</w:t>
      </w:r>
      <w:r w:rsidRPr="001D3EC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Pr="00E50508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2819" w:rsidRPr="00195FB3" w:rsidRDefault="004D2819" w:rsidP="00195F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 xml:space="preserve">С целью защиты населения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2D57BD">
        <w:rPr>
          <w:rFonts w:ascii="Times New Roman" w:hAnsi="Times New Roman"/>
          <w:sz w:val="24"/>
          <w:szCs w:val="24"/>
        </w:rPr>
        <w:t>Вороновское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195FB3">
        <w:rPr>
          <w:rFonts w:ascii="Times New Roman" w:hAnsi="Times New Roman"/>
          <w:sz w:val="24"/>
          <w:szCs w:val="24"/>
        </w:rPr>
        <w:t>от чрезвычайных ситуаций природного и техногенного характера,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195FB3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195FB3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</w:p>
    <w:p w:rsidR="004D2819" w:rsidRPr="00CC18C2" w:rsidRDefault="004D2819" w:rsidP="003F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819" w:rsidRPr="001D3ECB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C1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3ECB">
        <w:rPr>
          <w:rFonts w:ascii="Times New Roman CYR" w:hAnsi="Times New Roman CYR" w:cs="Times New Roman CYR"/>
          <w:bCs/>
          <w:sz w:val="24"/>
          <w:szCs w:val="24"/>
        </w:rPr>
        <w:t>ПОСТАНОВЛЯЮ:</w:t>
      </w:r>
    </w:p>
    <w:p w:rsidR="001D3ECB" w:rsidRPr="00E50508" w:rsidRDefault="001D3ECB" w:rsidP="003F27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D3ECB" w:rsidRPr="00195FB3" w:rsidRDefault="004D2819" w:rsidP="001D3E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 xml:space="preserve">1. </w:t>
      </w:r>
      <w:r w:rsidRPr="00195FB3">
        <w:rPr>
          <w:rFonts w:ascii="Times New Roman" w:hAnsi="Times New Roman"/>
          <w:color w:val="000000"/>
          <w:sz w:val="24"/>
          <w:szCs w:val="24"/>
        </w:rPr>
        <w:t>Утвердить Положение об организации и проведении аварийно-спасательных и других неотложных работ в чрезвычайных ситуациях на территории муниципального образования «</w:t>
      </w:r>
      <w:r w:rsidR="002D57BD">
        <w:rPr>
          <w:rFonts w:ascii="Times New Roman" w:hAnsi="Times New Roman"/>
          <w:sz w:val="24"/>
          <w:szCs w:val="24"/>
        </w:rPr>
        <w:t>Вороновское</w:t>
      </w:r>
      <w:r w:rsidRPr="00195FB3">
        <w:rPr>
          <w:rFonts w:ascii="Times New Roman" w:hAnsi="Times New Roman"/>
          <w:color w:val="000000"/>
          <w:sz w:val="24"/>
          <w:szCs w:val="24"/>
        </w:rPr>
        <w:t xml:space="preserve"> сельское поселение» согласно приложению.</w:t>
      </w:r>
    </w:p>
    <w:p w:rsidR="001D3ECB" w:rsidRDefault="004D2819" w:rsidP="001D3E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195FB3">
        <w:rPr>
          <w:rFonts w:ascii="Times New Roman" w:hAnsi="Times New Roman"/>
          <w:sz w:val="24"/>
          <w:szCs w:val="24"/>
        </w:rPr>
        <w:t xml:space="preserve">редседателю комиссии по чрезвычайным ситуациям обеспечить выполнение требований настоящего Положения об организации и проведении аварийно-спасательных и других неотложных работ в чрезвычайных ситуациях на территории </w:t>
      </w:r>
      <w:r w:rsidR="001D3ECB">
        <w:rPr>
          <w:rFonts w:ascii="Times New Roman" w:hAnsi="Times New Roman"/>
          <w:sz w:val="24"/>
          <w:szCs w:val="24"/>
        </w:rPr>
        <w:t>Вороновского</w:t>
      </w:r>
      <w:r w:rsidRPr="00195FB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D2819" w:rsidRPr="002D57BD" w:rsidRDefault="002D57BD" w:rsidP="001D3ECB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4D2819">
        <w:rPr>
          <w:rFonts w:ascii="Times New Roman" w:hAnsi="Times New Roman"/>
          <w:sz w:val="24"/>
          <w:szCs w:val="24"/>
        </w:rPr>
        <w:t xml:space="preserve">3. </w:t>
      </w:r>
      <w:r w:rsidR="001D3ECB" w:rsidRPr="001D3ECB">
        <w:rPr>
          <w:rFonts w:ascii="Times New Roman" w:hAnsi="Times New Roman"/>
          <w:spacing w:val="-1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порядке, разместить на официальном сайте  Вороновского сельского поселения в сети «Интернет» по адресу</w:t>
      </w:r>
      <w:r w:rsidR="001D3ECB">
        <w:rPr>
          <w:rFonts w:ascii="Times New Roman" w:hAnsi="Times New Roman"/>
          <w:spacing w:val="-1"/>
          <w:sz w:val="24"/>
          <w:szCs w:val="24"/>
        </w:rPr>
        <w:t xml:space="preserve">: </w:t>
      </w:r>
      <w:hyperlink r:id="rId4" w:history="1"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  <w:lang w:val="en-US"/>
          </w:rPr>
          <w:t>www</w:t>
        </w:r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  <w:lang w:val="en-US"/>
          </w:rPr>
          <w:t>voronovo</w:t>
        </w:r>
        <w:proofErr w:type="spellEnd"/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</w:rPr>
          <w:t>.</w:t>
        </w:r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  <w:lang w:val="en-US"/>
          </w:rPr>
          <w:t>tom</w:t>
        </w:r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="001D3ECB" w:rsidRPr="001D3ECB">
          <w:rPr>
            <w:rStyle w:val="a3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1D3ECB">
        <w:rPr>
          <w:b/>
        </w:rPr>
        <w:tab/>
      </w:r>
      <w:r w:rsidR="001D3ECB">
        <w:rPr>
          <w:b/>
        </w:rPr>
        <w:tab/>
      </w:r>
      <w:r w:rsidR="001D3ECB">
        <w:rPr>
          <w:b/>
        </w:rPr>
        <w:tab/>
      </w:r>
      <w:r w:rsidR="001D3ECB">
        <w:rPr>
          <w:b/>
        </w:rPr>
        <w:tab/>
      </w:r>
      <w:r w:rsidR="001D3ECB">
        <w:rPr>
          <w:b/>
        </w:rPr>
        <w:tab/>
      </w:r>
      <w:r w:rsidR="001D3ECB">
        <w:rPr>
          <w:b/>
        </w:rPr>
        <w:tab/>
      </w:r>
      <w:r w:rsidR="004D2819">
        <w:rPr>
          <w:rFonts w:ascii="Times New Roman" w:hAnsi="Times New Roman"/>
          <w:sz w:val="24"/>
          <w:szCs w:val="24"/>
        </w:rPr>
        <w:t>4.</w:t>
      </w:r>
      <w:r w:rsidR="004D2819" w:rsidRPr="00195F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D2819"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вступает в силу </w:t>
      </w:r>
      <w:proofErr w:type="gramStart"/>
      <w:r w:rsidR="004D2819">
        <w:rPr>
          <w:rFonts w:ascii="Times New Roman CYR" w:hAnsi="Times New Roman CYR" w:cs="Times New Roman CYR"/>
          <w:sz w:val="24"/>
          <w:szCs w:val="24"/>
        </w:rPr>
        <w:t>с даты</w:t>
      </w:r>
      <w:proofErr w:type="gramEnd"/>
      <w:r w:rsidR="004D2819">
        <w:rPr>
          <w:rFonts w:ascii="Times New Roman CYR" w:hAnsi="Times New Roman CYR" w:cs="Times New Roman CYR"/>
          <w:sz w:val="24"/>
          <w:szCs w:val="24"/>
        </w:rPr>
        <w:t xml:space="preserve"> его </w:t>
      </w:r>
      <w:r>
        <w:rPr>
          <w:rFonts w:ascii="Times New Roman CYR" w:hAnsi="Times New Roman CYR" w:cs="Times New Roman CYR"/>
          <w:sz w:val="24"/>
          <w:szCs w:val="24"/>
        </w:rPr>
        <w:t>обнародования</w:t>
      </w:r>
      <w:r w:rsidR="004D2819">
        <w:rPr>
          <w:rFonts w:ascii="Times New Roman CYR" w:hAnsi="Times New Roman CYR" w:cs="Times New Roman CYR"/>
          <w:sz w:val="24"/>
          <w:szCs w:val="24"/>
        </w:rPr>
        <w:t>.</w:t>
      </w:r>
      <w:r w:rsidR="001D3ECB">
        <w:rPr>
          <w:b/>
        </w:rPr>
        <w:t xml:space="preserve">   </w:t>
      </w:r>
      <w:r w:rsidR="001D3ECB">
        <w:rPr>
          <w:b/>
        </w:rPr>
        <w:tab/>
      </w:r>
      <w:r w:rsidR="001D3ECB">
        <w:rPr>
          <w:b/>
        </w:rPr>
        <w:tab/>
      </w:r>
      <w:r w:rsidR="001D3ECB">
        <w:rPr>
          <w:b/>
        </w:rPr>
        <w:tab/>
      </w:r>
      <w:r w:rsidR="001D3ECB">
        <w:rPr>
          <w:b/>
        </w:rPr>
        <w:tab/>
      </w:r>
      <w:r>
        <w:rPr>
          <w:b/>
        </w:rPr>
        <w:t xml:space="preserve"> </w:t>
      </w:r>
      <w:r w:rsidR="004D2819"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gramStart"/>
      <w:r w:rsidR="004D2819" w:rsidRPr="00683B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D2819" w:rsidRPr="00683B8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2819" w:rsidRPr="00195FB3" w:rsidRDefault="004D2819" w:rsidP="00195F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 xml:space="preserve"> </w:t>
      </w: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поселения</w:t>
      </w:r>
      <w:r w:rsidR="001D3ECB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С.Н.Прокопенко</w:t>
      </w: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2819" w:rsidRPr="00E50508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819" w:rsidRDefault="004D2819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57BD" w:rsidRDefault="002D57BD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 w:rsidR="008028DE">
        <w:rPr>
          <w:rFonts w:ascii="Times New Roman" w:hAnsi="Times New Roman"/>
          <w:color w:val="000000"/>
        </w:rPr>
        <w:t xml:space="preserve">  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4D2819">
        <w:rPr>
          <w:rFonts w:ascii="Times New Roman" w:hAnsi="Times New Roman"/>
          <w:color w:val="000000"/>
        </w:rPr>
        <w:t>Приложение</w:t>
      </w:r>
    </w:p>
    <w:p w:rsidR="004D2819" w:rsidRDefault="008028DE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4D2819">
        <w:rPr>
          <w:rFonts w:ascii="Times New Roman" w:hAnsi="Times New Roman"/>
          <w:color w:val="000000"/>
        </w:rPr>
        <w:t xml:space="preserve">к постановлению </w:t>
      </w:r>
      <w:r>
        <w:rPr>
          <w:rFonts w:ascii="Times New Roman" w:hAnsi="Times New Roman"/>
          <w:color w:val="000000"/>
        </w:rPr>
        <w:t>Администрации</w:t>
      </w:r>
    </w:p>
    <w:p w:rsidR="004D2819" w:rsidRPr="008028DE" w:rsidRDefault="008028DE" w:rsidP="008028D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 w:rsidR="002D57B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Вороновского сельского поселения                              </w:t>
      </w:r>
    </w:p>
    <w:p w:rsidR="00523D35" w:rsidRDefault="008028DE" w:rsidP="00523D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1D3ECB">
        <w:rPr>
          <w:rFonts w:ascii="Times New Roman" w:hAnsi="Times New Roman"/>
          <w:color w:val="000000"/>
        </w:rPr>
        <w:t>от 24.07.2015 № 109</w:t>
      </w:r>
    </w:p>
    <w:p w:rsidR="00523D35" w:rsidRDefault="00523D35" w:rsidP="00523D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4D2819" w:rsidRPr="00195FB3" w:rsidRDefault="008028DE" w:rsidP="00523D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87386B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4D2819" w:rsidRPr="00195FB3" w:rsidRDefault="004D2819" w:rsidP="00195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FB3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4D2819" w:rsidRPr="00195FB3" w:rsidRDefault="004D2819" w:rsidP="00195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FB3">
        <w:rPr>
          <w:rFonts w:ascii="Times New Roman" w:hAnsi="Times New Roman"/>
          <w:b/>
          <w:sz w:val="24"/>
          <w:szCs w:val="24"/>
        </w:rPr>
        <w:t xml:space="preserve">об организации и проведении аварийно-спасательных и других неотложных работ </w:t>
      </w:r>
    </w:p>
    <w:p w:rsidR="004D2819" w:rsidRPr="00195FB3" w:rsidRDefault="004D2819" w:rsidP="00195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FB3">
        <w:rPr>
          <w:rFonts w:ascii="Times New Roman" w:hAnsi="Times New Roman"/>
          <w:b/>
          <w:sz w:val="24"/>
          <w:szCs w:val="24"/>
        </w:rPr>
        <w:t>в чрезвычайных ситуациях на территории муниципального образования «</w:t>
      </w:r>
      <w:r w:rsidR="00523D35">
        <w:rPr>
          <w:rFonts w:ascii="Times New Roman" w:hAnsi="Times New Roman"/>
          <w:b/>
          <w:sz w:val="24"/>
          <w:szCs w:val="24"/>
        </w:rPr>
        <w:t>Вороновское</w:t>
      </w:r>
      <w:r w:rsidRPr="00195FB3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4D2819" w:rsidRPr="00195FB3" w:rsidRDefault="004D2819" w:rsidP="00195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195FB3">
        <w:rPr>
          <w:rFonts w:ascii="Times New Roman" w:hAnsi="Times New Roman"/>
          <w:sz w:val="24"/>
          <w:szCs w:val="24"/>
        </w:rPr>
        <w:t>Аварийно-спасательные и другие неотложные работы (далее – АСДНР) на территориях (в организациях), подвергшихся воздействию аварий, катастроф или иных стих</w:t>
      </w:r>
      <w:r>
        <w:rPr>
          <w:rFonts w:ascii="Times New Roman" w:hAnsi="Times New Roman"/>
          <w:sz w:val="24"/>
          <w:szCs w:val="24"/>
        </w:rPr>
        <w:t>ийных бедствий, осуществляются А</w:t>
      </w:r>
      <w:r w:rsidRPr="00195FB3">
        <w:rPr>
          <w:rFonts w:ascii="Times New Roman" w:hAnsi="Times New Roman"/>
          <w:sz w:val="24"/>
          <w:szCs w:val="24"/>
        </w:rPr>
        <w:t xml:space="preserve">дминистрацией </w:t>
      </w:r>
      <w:r w:rsidR="00F94E86">
        <w:rPr>
          <w:rFonts w:ascii="Times New Roman" w:hAnsi="Times New Roman"/>
          <w:sz w:val="24"/>
          <w:szCs w:val="24"/>
        </w:rPr>
        <w:t>Вороновского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FB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– Администрация поселения)</w:t>
      </w:r>
      <w:r w:rsidRPr="00195FB3">
        <w:rPr>
          <w:rFonts w:ascii="Times New Roman" w:hAnsi="Times New Roman"/>
          <w:sz w:val="24"/>
          <w:szCs w:val="24"/>
        </w:rPr>
        <w:t xml:space="preserve"> и организациями, на территории которых сложилась чрезвычайная ситуация, под непосредственным руководством комиссии по чрезвычайным ситуациям </w:t>
      </w:r>
      <w:r w:rsidR="00F94E86">
        <w:rPr>
          <w:rFonts w:ascii="Times New Roman" w:hAnsi="Times New Roman"/>
          <w:sz w:val="24"/>
          <w:szCs w:val="24"/>
        </w:rPr>
        <w:t>Вороновского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FB3">
        <w:rPr>
          <w:rFonts w:ascii="Times New Roman" w:hAnsi="Times New Roman"/>
          <w:sz w:val="24"/>
          <w:szCs w:val="24"/>
        </w:rPr>
        <w:t>сельского поселения или организации с целью спасения жизни и сохранения здоровья людей, снижения размеров ущерба окружающей природной</w:t>
      </w:r>
      <w:proofErr w:type="gramEnd"/>
      <w:r w:rsidRPr="00195FB3">
        <w:rPr>
          <w:rFonts w:ascii="Times New Roman" w:hAnsi="Times New Roman"/>
          <w:sz w:val="24"/>
          <w:szCs w:val="24"/>
        </w:rPr>
        <w:t xml:space="preserve"> среде и материальных потерь, а также для локализации зон чрезвычайных ситуаций (далее – ЧС), прекращения действия характерных для них опасных факторов.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2. При планировании и организации проведения АСДНР необходимо: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1)</w:t>
      </w:r>
      <w:r w:rsidRPr="00195FB3">
        <w:rPr>
          <w:rFonts w:ascii="Times New Roman" w:hAnsi="Times New Roman"/>
          <w:sz w:val="24"/>
          <w:szCs w:val="24"/>
        </w:rPr>
        <w:t xml:space="preserve"> определить возможный (фактический) объем АСДНР;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2)</w:t>
      </w:r>
      <w:r w:rsidRPr="00195FB3">
        <w:rPr>
          <w:rFonts w:ascii="Times New Roman" w:hAnsi="Times New Roman"/>
          <w:sz w:val="24"/>
          <w:szCs w:val="24"/>
        </w:rPr>
        <w:t xml:space="preserve"> определить необходимые силы и средства для выполнения установленного объема АСДНР;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3)</w:t>
      </w:r>
      <w:r w:rsidRPr="00195FB3">
        <w:rPr>
          <w:rFonts w:ascii="Times New Roman" w:hAnsi="Times New Roman"/>
          <w:sz w:val="24"/>
          <w:szCs w:val="24"/>
        </w:rPr>
        <w:t xml:space="preserve"> распределить работы между силами и установить порядок и сроки их выполнения (планируются заблаговременно, уточняются и утверждаются решением председателя комиссии по чрезвычайным ситуациям);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</w:t>
      </w:r>
      <w:r w:rsidRPr="00195FB3">
        <w:rPr>
          <w:rFonts w:ascii="Times New Roman" w:hAnsi="Times New Roman"/>
          <w:sz w:val="24"/>
          <w:szCs w:val="24"/>
        </w:rPr>
        <w:t xml:space="preserve"> осуществить доведение задач по выполнению АСДНР до исполнителей;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5)</w:t>
      </w:r>
      <w:r w:rsidRPr="00195FB3">
        <w:rPr>
          <w:rFonts w:ascii="Times New Roman" w:hAnsi="Times New Roman"/>
          <w:sz w:val="24"/>
          <w:szCs w:val="24"/>
        </w:rPr>
        <w:t xml:space="preserve"> установить порядок взаимодействия между исполнителями АСДНР;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6)</w:t>
      </w:r>
      <w:r w:rsidRPr="00195FB3">
        <w:rPr>
          <w:rFonts w:ascii="Times New Roman" w:hAnsi="Times New Roman"/>
          <w:sz w:val="24"/>
          <w:szCs w:val="24"/>
        </w:rPr>
        <w:t xml:space="preserve"> установить порядок всестороннего обеспечения проведения АСДНР;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7)</w:t>
      </w:r>
      <w:r w:rsidRPr="00195FB3">
        <w:rPr>
          <w:rFonts w:ascii="Times New Roman" w:hAnsi="Times New Roman"/>
          <w:sz w:val="24"/>
          <w:szCs w:val="24"/>
        </w:rPr>
        <w:t xml:space="preserve"> установить порядок и формы </w:t>
      </w:r>
      <w:proofErr w:type="gramStart"/>
      <w:r w:rsidRPr="00195FB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95FB3">
        <w:rPr>
          <w:rFonts w:ascii="Times New Roman" w:hAnsi="Times New Roman"/>
          <w:sz w:val="24"/>
          <w:szCs w:val="24"/>
        </w:rPr>
        <w:t xml:space="preserve"> выполнением АСДНР;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3. При организации и выполнен</w:t>
      </w:r>
      <w:r>
        <w:rPr>
          <w:rFonts w:ascii="Times New Roman" w:hAnsi="Times New Roman"/>
          <w:sz w:val="24"/>
          <w:szCs w:val="24"/>
        </w:rPr>
        <w:t>ии аварийно-спасательных работ А</w:t>
      </w:r>
      <w:r w:rsidRPr="00195FB3">
        <w:rPr>
          <w:rFonts w:ascii="Times New Roman" w:hAnsi="Times New Roman"/>
          <w:sz w:val="24"/>
          <w:szCs w:val="24"/>
        </w:rPr>
        <w:t>дминистрация  поселения и организации под руководством комиссии по чрезвычайным ситуациям обеспечивают: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</w:t>
      </w:r>
      <w:r w:rsidRPr="00195FB3">
        <w:rPr>
          <w:rFonts w:ascii="Times New Roman" w:hAnsi="Times New Roman"/>
          <w:sz w:val="24"/>
          <w:szCs w:val="24"/>
        </w:rPr>
        <w:t xml:space="preserve"> проведение разведки районов ЧС, участков работ, маршрутов к ним;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2)</w:t>
      </w:r>
      <w:r w:rsidRPr="00195FB3">
        <w:rPr>
          <w:rFonts w:ascii="Times New Roman" w:hAnsi="Times New Roman"/>
          <w:sz w:val="24"/>
          <w:szCs w:val="24"/>
        </w:rPr>
        <w:t xml:space="preserve"> осуществление мероприятий по локализации или тушению пожаров на участках (объектах) работ или на путях выхода к ним;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3)</w:t>
      </w:r>
      <w:r w:rsidRPr="00195FB3">
        <w:rPr>
          <w:rFonts w:ascii="Times New Roman" w:hAnsi="Times New Roman"/>
          <w:sz w:val="24"/>
          <w:szCs w:val="24"/>
        </w:rPr>
        <w:t xml:space="preserve"> организацию розыска пораженных и извлечение их из завалов, поврежденных и горящих зданий, загазованных или затапливаемых помещений;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4)</w:t>
      </w:r>
      <w:r w:rsidRPr="00195FB3">
        <w:rPr>
          <w:rFonts w:ascii="Times New Roman" w:hAnsi="Times New Roman"/>
          <w:sz w:val="24"/>
          <w:szCs w:val="24"/>
        </w:rPr>
        <w:t xml:space="preserve"> организацию работ по вскрытию разрушенных, поврежденных, заваленных сооружений и спасению находящихся в них людей;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5)</w:t>
      </w:r>
      <w:r w:rsidRPr="00195FB3">
        <w:rPr>
          <w:rFonts w:ascii="Times New Roman" w:hAnsi="Times New Roman"/>
          <w:sz w:val="24"/>
          <w:szCs w:val="24"/>
        </w:rPr>
        <w:t xml:space="preserve"> организацию оказания первой медицинской помощи </w:t>
      </w:r>
      <w:proofErr w:type="gramStart"/>
      <w:r w:rsidRPr="00195FB3">
        <w:rPr>
          <w:rFonts w:ascii="Times New Roman" w:hAnsi="Times New Roman"/>
          <w:sz w:val="24"/>
          <w:szCs w:val="24"/>
        </w:rPr>
        <w:t>пораженным</w:t>
      </w:r>
      <w:proofErr w:type="gramEnd"/>
      <w:r w:rsidRPr="00195FB3">
        <w:rPr>
          <w:rFonts w:ascii="Times New Roman" w:hAnsi="Times New Roman"/>
          <w:sz w:val="24"/>
          <w:szCs w:val="24"/>
        </w:rPr>
        <w:t>, эвакуацию их в лечебные учреждения;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6)</w:t>
      </w:r>
      <w:r w:rsidRPr="00195FB3">
        <w:rPr>
          <w:rFonts w:ascii="Times New Roman" w:hAnsi="Times New Roman"/>
          <w:sz w:val="24"/>
          <w:szCs w:val="24"/>
        </w:rPr>
        <w:t xml:space="preserve"> выведение людей из опасных мест в безопасные районы.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4. При организации и проведении других неотложных работ, связанных с обеспечением проведения аварийно-спасательных работ, </w:t>
      </w:r>
      <w:r>
        <w:rPr>
          <w:rFonts w:ascii="Times New Roman" w:hAnsi="Times New Roman"/>
          <w:sz w:val="24"/>
          <w:szCs w:val="24"/>
        </w:rPr>
        <w:t>А</w:t>
      </w:r>
      <w:r w:rsidRPr="00195FB3">
        <w:rPr>
          <w:rFonts w:ascii="Times New Roman" w:hAnsi="Times New Roman"/>
          <w:sz w:val="24"/>
          <w:szCs w:val="24"/>
        </w:rPr>
        <w:t>дминистрация поселения и организации под руководством комиссии по ЧС обеспечивают: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1)</w:t>
      </w:r>
      <w:r w:rsidRPr="00195FB3">
        <w:rPr>
          <w:rFonts w:ascii="Times New Roman" w:hAnsi="Times New Roman"/>
          <w:sz w:val="24"/>
          <w:szCs w:val="24"/>
        </w:rPr>
        <w:t xml:space="preserve"> организацию и устройство проездов в завалах и на опасных участках;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2)</w:t>
      </w:r>
      <w:r w:rsidRPr="00195FB3">
        <w:rPr>
          <w:rFonts w:ascii="Times New Roman" w:hAnsi="Times New Roman"/>
          <w:sz w:val="24"/>
          <w:szCs w:val="24"/>
        </w:rPr>
        <w:t xml:space="preserve"> локализацию аварий на газовых, энергетических, технологических и других сетях;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3)</w:t>
      </w:r>
      <w:r w:rsidRPr="00195FB3">
        <w:rPr>
          <w:rFonts w:ascii="Times New Roman" w:hAnsi="Times New Roman"/>
          <w:sz w:val="24"/>
          <w:szCs w:val="24"/>
        </w:rPr>
        <w:t xml:space="preserve"> проведение работ по укреплению или обрушению конструкций зданий и сооружений, угрожающих обвалом, препятствующих безопасному движению и проведению спасательных работ;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4)</w:t>
      </w:r>
      <w:r w:rsidRPr="00195FB3">
        <w:rPr>
          <w:rFonts w:ascii="Times New Roman" w:hAnsi="Times New Roman"/>
          <w:sz w:val="24"/>
          <w:szCs w:val="24"/>
        </w:rPr>
        <w:t xml:space="preserve"> организацию работ по восстановлению и ремонту коммуникаций, обеспечивающих первейшие потребности жизнедеятельности людей, и проведение спасательных работ.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lastRenderedPageBreak/>
        <w:tab/>
        <w:t>5. Задачи по защите людей и ликвидации последствий ЧС должны решаться в определенной последовательности в возможно короткие сроки и с максимальной эффективностью в три этапа: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5.1. На </w:t>
      </w:r>
      <w:r w:rsidRPr="00254E98">
        <w:rPr>
          <w:rFonts w:ascii="Times New Roman" w:hAnsi="Times New Roman"/>
          <w:sz w:val="24"/>
          <w:szCs w:val="24"/>
        </w:rPr>
        <w:t>первом этапе</w:t>
      </w:r>
      <w:r w:rsidRPr="00195FB3">
        <w:rPr>
          <w:rFonts w:ascii="Times New Roman" w:hAnsi="Times New Roman"/>
          <w:sz w:val="24"/>
          <w:szCs w:val="24"/>
        </w:rPr>
        <w:t xml:space="preserve"> решаются задачи: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1) по экстренной защите населения: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оповещение об опасности;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использование средств индивидуальной защиты;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соблюдение режимов поведения в зонах ЧС;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FB3">
        <w:rPr>
          <w:rFonts w:ascii="Times New Roman" w:hAnsi="Times New Roman"/>
          <w:sz w:val="24"/>
          <w:szCs w:val="24"/>
        </w:rPr>
        <w:t>эвакуация людей из зон ЧС, опасных участков и районов;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применение средств медицинской профилактики и оказание пострадавшим медицинской и других видов помощи.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2)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локализация аварии или предотвращение распространения стихийного бедствия;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приостановка или изменение технологии производства;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предупреждение возникновения, локализация и тушение пожаров.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3) по подготовке к выполнению АСДНР: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приведение в готовность сил и средств ГО;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ведение разведки и оценка сложившейся обстановки.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С возникновением производственной аварии, стихийного бедствия или катастрофы на объекте экономики диспетчер (дежурный) объекта должен: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немедленно организовать оповещение об опасности работающего персонала объекта и окружающего населения;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5FB3">
        <w:rPr>
          <w:rFonts w:ascii="Times New Roman" w:hAnsi="Times New Roman"/>
          <w:sz w:val="24"/>
          <w:szCs w:val="24"/>
        </w:rPr>
        <w:t xml:space="preserve">одновременно доложить о случившемся руководству объекта экономики, а также оперативному дежурному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95FB3">
        <w:rPr>
          <w:rFonts w:ascii="Times New Roman" w:hAnsi="Times New Roman"/>
          <w:sz w:val="24"/>
          <w:szCs w:val="24"/>
        </w:rPr>
        <w:t xml:space="preserve"> поселения и дежурным службам, определенным должностной инструкцией.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Руководитель объекта экономики, получив сообщение диспетчера, должен ввести в действие «План действий по предупреждению и ликвидации последствий ЧС» и осуществлять руководство проведением мероприятий, предусмотренных в нем. При этом дать рекомендации по использованию средств защиты и режимам поведения.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Работающий на объекте экономики персонал обязан </w:t>
      </w:r>
      <w:proofErr w:type="gramStart"/>
      <w:r w:rsidRPr="00195FB3">
        <w:rPr>
          <w:rFonts w:ascii="Times New Roman" w:hAnsi="Times New Roman"/>
          <w:sz w:val="24"/>
          <w:szCs w:val="24"/>
        </w:rPr>
        <w:t>действовать в соответствии с имеющимися инструкциями с целью не допустить</w:t>
      </w:r>
      <w:proofErr w:type="gramEnd"/>
      <w:r w:rsidRPr="00195FB3">
        <w:rPr>
          <w:rFonts w:ascii="Times New Roman" w:hAnsi="Times New Roman"/>
          <w:sz w:val="24"/>
          <w:szCs w:val="24"/>
        </w:rPr>
        <w:t xml:space="preserve"> развития ЧС и уменьшить влияние её последствий.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Первоочередные работы должны проводиться имеющимися на объекте экономики силами – дежурными аварийно-технических служб.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5.2. Основная задача </w:t>
      </w:r>
      <w:r w:rsidRPr="00254E98">
        <w:rPr>
          <w:rFonts w:ascii="Times New Roman" w:hAnsi="Times New Roman"/>
          <w:sz w:val="24"/>
          <w:szCs w:val="24"/>
        </w:rPr>
        <w:t>второго этапа</w:t>
      </w:r>
      <w:r w:rsidRPr="00195FB3">
        <w:rPr>
          <w:rFonts w:ascii="Times New Roman" w:hAnsi="Times New Roman"/>
          <w:b/>
          <w:sz w:val="24"/>
          <w:szCs w:val="24"/>
        </w:rPr>
        <w:t xml:space="preserve"> </w:t>
      </w:r>
      <w:r w:rsidRPr="00195FB3">
        <w:rPr>
          <w:rFonts w:ascii="Times New Roman" w:hAnsi="Times New Roman"/>
          <w:sz w:val="24"/>
          <w:szCs w:val="24"/>
        </w:rPr>
        <w:t>– выполнение АСДНР по ликвидации последствий ЧС.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АСДНР должны проводиться непрерывно в любое время года и суток с обязательным соблюдением техники безопасности и мер предосторожности.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Руководство АСДНР осуществляет непосредственно первый руководитель через созданный штаб ликвидации ЧС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В ходе АСДНР штаб следует разместить непосредственно в районе проводимых работ.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При определении необходимости в дополнительных силах и средствах руководителю аварийно-спасательных работ учитывать: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1)</w:t>
      </w:r>
      <w:r w:rsidRPr="00195FB3">
        <w:rPr>
          <w:rFonts w:ascii="Times New Roman" w:hAnsi="Times New Roman"/>
          <w:sz w:val="24"/>
          <w:szCs w:val="24"/>
        </w:rPr>
        <w:t xml:space="preserve"> динамику развития ЧС, воздействие определенных факторов до введения в действие вызванных сил и средств;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2)</w:t>
      </w:r>
      <w:r w:rsidRPr="00195FB3">
        <w:rPr>
          <w:rFonts w:ascii="Times New Roman" w:hAnsi="Times New Roman"/>
          <w:sz w:val="24"/>
          <w:szCs w:val="24"/>
        </w:rPr>
        <w:t xml:space="preserve"> требуемое количество сил и сре</w:t>
      </w:r>
      <w:proofErr w:type="gramStart"/>
      <w:r w:rsidRPr="00195FB3">
        <w:rPr>
          <w:rFonts w:ascii="Times New Roman" w:hAnsi="Times New Roman"/>
          <w:sz w:val="24"/>
          <w:szCs w:val="24"/>
        </w:rPr>
        <w:t>дств дл</w:t>
      </w:r>
      <w:proofErr w:type="gramEnd"/>
      <w:r w:rsidRPr="00195FB3">
        <w:rPr>
          <w:rFonts w:ascii="Times New Roman" w:hAnsi="Times New Roman"/>
          <w:sz w:val="24"/>
          <w:szCs w:val="24"/>
        </w:rPr>
        <w:t>я проведения работ по спасению людей, вскрытию и разборке конструкций зданий и эвакуации имущества;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3)</w:t>
      </w:r>
      <w:r w:rsidRPr="00195FB3">
        <w:rPr>
          <w:rFonts w:ascii="Times New Roman" w:hAnsi="Times New Roman"/>
          <w:sz w:val="24"/>
          <w:szCs w:val="24"/>
        </w:rPr>
        <w:t xml:space="preserve"> необходимость привлечения специальных служб и средств.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В ходе проведения аварийно-спасательных и других неотложных работ комиссии по ЧС необходимо: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1)</w:t>
      </w:r>
      <w:r w:rsidRPr="00195FB3">
        <w:rPr>
          <w:rFonts w:ascii="Times New Roman" w:hAnsi="Times New Roman"/>
          <w:sz w:val="24"/>
          <w:szCs w:val="24"/>
        </w:rPr>
        <w:t xml:space="preserve"> поддерживать устойчивую связь и взаимодействие с вышестоящими органами управления, силами территориальной подсистемы РСЧС;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2)</w:t>
      </w:r>
      <w:r w:rsidRPr="00195FB3">
        <w:rPr>
          <w:rFonts w:ascii="Times New Roman" w:hAnsi="Times New Roman"/>
          <w:sz w:val="24"/>
          <w:szCs w:val="24"/>
        </w:rPr>
        <w:t xml:space="preserve"> 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3)</w:t>
      </w:r>
      <w:r w:rsidRPr="00195FB3">
        <w:rPr>
          <w:rFonts w:ascii="Times New Roman" w:hAnsi="Times New Roman"/>
          <w:sz w:val="24"/>
          <w:szCs w:val="24"/>
        </w:rPr>
        <w:t xml:space="preserve"> осуществлять оценку объема и </w:t>
      </w:r>
      <w:proofErr w:type="gramStart"/>
      <w:r w:rsidRPr="00195FB3">
        <w:rPr>
          <w:rFonts w:ascii="Times New Roman" w:hAnsi="Times New Roman"/>
          <w:sz w:val="24"/>
          <w:szCs w:val="24"/>
        </w:rPr>
        <w:t>характера</w:t>
      </w:r>
      <w:proofErr w:type="gramEnd"/>
      <w:r w:rsidRPr="00195FB3">
        <w:rPr>
          <w:rFonts w:ascii="Times New Roman" w:hAnsi="Times New Roman"/>
          <w:sz w:val="24"/>
          <w:szCs w:val="24"/>
        </w:rPr>
        <w:t xml:space="preserve"> предстоящих АСДНР, вести учет их выполнения;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</w:t>
      </w:r>
      <w:r w:rsidRPr="00195FB3">
        <w:rPr>
          <w:rFonts w:ascii="Times New Roman" w:hAnsi="Times New Roman"/>
          <w:sz w:val="24"/>
          <w:szCs w:val="24"/>
        </w:rPr>
        <w:t xml:space="preserve">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исполнения;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5)</w:t>
      </w:r>
      <w:r w:rsidRPr="00195FB3">
        <w:rPr>
          <w:rFonts w:ascii="Times New Roman" w:hAnsi="Times New Roman"/>
          <w:sz w:val="24"/>
          <w:szCs w:val="24"/>
        </w:rPr>
        <w:t xml:space="preserve"> обеспечивать повседневную деятельность начальника ГО (председателя комиссии по ЧС) по организации и руководству проводимыми работами, готовить необходимые данные и расчеты для уточнения им решения или принятия нового;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6)</w:t>
      </w:r>
      <w:r w:rsidRPr="00195FB3">
        <w:rPr>
          <w:rFonts w:ascii="Times New Roman" w:hAnsi="Times New Roman"/>
          <w:sz w:val="24"/>
          <w:szCs w:val="24"/>
        </w:rPr>
        <w:t xml:space="preserve"> вести учет потерь населения, личного состава и техники, принимать меры по созданию (восстановлению) резерва сил и средств;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7)</w:t>
      </w:r>
      <w:r w:rsidRPr="00195FB3">
        <w:rPr>
          <w:rFonts w:ascii="Times New Roman" w:hAnsi="Times New Roman"/>
          <w:sz w:val="24"/>
          <w:szCs w:val="24"/>
        </w:rPr>
        <w:t xml:space="preserve"> своевременно докладывать в вышестоящий орган управления (комиссию по ЧС) о принятых решениях, поставленных подчиненным задачах и их выполнении;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8)</w:t>
      </w:r>
      <w:r w:rsidRPr="00195FB3">
        <w:rPr>
          <w:rFonts w:ascii="Times New Roman" w:hAnsi="Times New Roman"/>
          <w:sz w:val="24"/>
          <w:szCs w:val="24"/>
        </w:rPr>
        <w:t xml:space="preserve"> постоянно информировать об обстановке, принимаемых мерах взаимодействующие и соседние органы управления;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9)</w:t>
      </w:r>
      <w:r w:rsidRPr="00195FB3">
        <w:rPr>
          <w:rFonts w:ascii="Times New Roman" w:hAnsi="Times New Roman"/>
          <w:sz w:val="24"/>
          <w:szCs w:val="24"/>
        </w:rPr>
        <w:t xml:space="preserve"> принимать меры для повышения устойчивости и непрерывности управления.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5.3. Основная задача </w:t>
      </w:r>
      <w:r w:rsidRPr="00254E98">
        <w:rPr>
          <w:rFonts w:ascii="Times New Roman" w:hAnsi="Times New Roman"/>
          <w:sz w:val="24"/>
          <w:szCs w:val="24"/>
        </w:rPr>
        <w:t>третьего этапа</w:t>
      </w:r>
      <w:r w:rsidRPr="00195FB3">
        <w:rPr>
          <w:rFonts w:ascii="Times New Roman" w:hAnsi="Times New Roman"/>
          <w:sz w:val="24"/>
          <w:szCs w:val="24"/>
        </w:rPr>
        <w:t xml:space="preserve"> проведения АСДНР – обеспечение устойчивости функционирования организаций и жизнедеятельности населения, пострадавшего в результате ЧС.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 xml:space="preserve">С этой целью осуществляются мероприятия по восстановлению </w:t>
      </w:r>
      <w:proofErr w:type="spellStart"/>
      <w:r w:rsidRPr="00195FB3">
        <w:rPr>
          <w:rFonts w:ascii="Times New Roman" w:hAnsi="Times New Roman"/>
          <w:sz w:val="24"/>
          <w:szCs w:val="24"/>
        </w:rPr>
        <w:t>энерго</w:t>
      </w:r>
      <w:proofErr w:type="spellEnd"/>
      <w:r w:rsidRPr="00195FB3">
        <w:rPr>
          <w:rFonts w:ascii="Times New Roman" w:hAnsi="Times New Roman"/>
          <w:sz w:val="24"/>
          <w:szCs w:val="24"/>
        </w:rPr>
        <w:t>- и водоснабжения, линий связи, организации медицинского обслуживания населения, при необходимости – снабжение его продовольствием и товарами первой необходимости.</w:t>
      </w:r>
    </w:p>
    <w:p w:rsidR="004D2819" w:rsidRPr="00195FB3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B3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195FB3">
        <w:rPr>
          <w:rFonts w:ascii="Times New Roman" w:hAnsi="Times New Roman"/>
          <w:sz w:val="24"/>
          <w:szCs w:val="24"/>
        </w:rPr>
        <w:t>,</w:t>
      </w:r>
      <w:proofErr w:type="gramEnd"/>
      <w:r w:rsidRPr="00195FB3">
        <w:rPr>
          <w:rFonts w:ascii="Times New Roman" w:hAnsi="Times New Roman"/>
          <w:sz w:val="24"/>
          <w:szCs w:val="24"/>
        </w:rPr>
        <w:t xml:space="preserve"> если ЧС повлекла за собой заражение территории, необходимо организовать работы по дезактивации, дегазации, дезинфекции. </w:t>
      </w:r>
    </w:p>
    <w:p w:rsidR="004D2819" w:rsidRDefault="004D2819" w:rsidP="00195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A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819" w:rsidRDefault="004D2819" w:rsidP="003F2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2819" w:rsidRPr="003F279B" w:rsidRDefault="004D2819" w:rsidP="003F27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D2819" w:rsidRPr="003F279B" w:rsidSect="003F2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153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1E7A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785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5FB3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8A3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B7FD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3E10"/>
    <w:rsid w:val="001D3ECB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4E98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6F1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AF3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7BD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6FC1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1B0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79B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4D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E1C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3AC4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819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3D35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5F1D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3F63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246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3B88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CB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89C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8DE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A70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86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5F7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6F6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2DE0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48C3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241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4D34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0A6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452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21C8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3A8E"/>
    <w:rsid w:val="00B7413C"/>
    <w:rsid w:val="00B74B6E"/>
    <w:rsid w:val="00B7565C"/>
    <w:rsid w:val="00B75660"/>
    <w:rsid w:val="00B75B37"/>
    <w:rsid w:val="00B769C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3EFD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ED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18C2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6C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2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50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3A4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A41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98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153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4E86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5D3C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AAC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47C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34D3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A34D34"/>
    <w:rPr>
      <w:rFonts w:ascii="Cambria" w:hAnsi="Cambria" w:cs="Times New Roman"/>
      <w:color w:val="404040"/>
      <w:sz w:val="20"/>
      <w:szCs w:val="20"/>
    </w:rPr>
  </w:style>
  <w:style w:type="character" w:styleId="a3">
    <w:name w:val="Hyperlink"/>
    <w:basedOn w:val="a0"/>
    <w:uiPriority w:val="99"/>
    <w:semiHidden/>
    <w:rsid w:val="003F2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F279B"/>
    <w:pPr>
      <w:ind w:left="720"/>
      <w:contextualSpacing/>
    </w:pPr>
  </w:style>
  <w:style w:type="paragraph" w:customStyle="1" w:styleId="ConsPlusNormal">
    <w:name w:val="ConsPlusNormal"/>
    <w:uiPriority w:val="99"/>
    <w:rsid w:val="00A34D3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34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Plain Text"/>
    <w:basedOn w:val="a"/>
    <w:link w:val="a6"/>
    <w:uiPriority w:val="99"/>
    <w:rsid w:val="00A34D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A34D34"/>
    <w:rPr>
      <w:rFonts w:ascii="Courier New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B13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5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ovo.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2015-02-05T07:07:00Z</cp:lastPrinted>
  <dcterms:created xsi:type="dcterms:W3CDTF">2014-08-28T05:51:00Z</dcterms:created>
  <dcterms:modified xsi:type="dcterms:W3CDTF">2015-07-24T10:27:00Z</dcterms:modified>
</cp:coreProperties>
</file>