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722DA4" w:rsidP="00F04A7C">
      <w:pPr>
        <w:shd w:val="clear" w:color="auto" w:fill="FFFFFF"/>
        <w:jc w:val="both"/>
      </w:pPr>
      <w:r w:rsidRPr="00722DA4">
        <w:t>16</w:t>
      </w:r>
      <w:r w:rsidR="00E3147E" w:rsidRPr="00722DA4">
        <w:t>.0</w:t>
      </w:r>
      <w:r w:rsidR="00343A16" w:rsidRPr="00722DA4">
        <w:t>4</w:t>
      </w:r>
      <w:r w:rsidR="00E3147E" w:rsidRPr="00722DA4">
        <w:t>.2020</w:t>
      </w:r>
      <w:r w:rsidR="00646EEF" w:rsidRPr="00722DA4">
        <w:t xml:space="preserve">                                                                                                                              </w:t>
      </w:r>
      <w:r w:rsidR="005342AD" w:rsidRPr="00722DA4">
        <w:t xml:space="preserve">    </w:t>
      </w:r>
      <w:r w:rsidR="00E80A49" w:rsidRPr="00722DA4">
        <w:t xml:space="preserve"> </w:t>
      </w:r>
      <w:r w:rsidRPr="00722DA4">
        <w:t xml:space="preserve">     </w:t>
      </w:r>
      <w:r w:rsidR="00F04A7C" w:rsidRPr="00722DA4">
        <w:t xml:space="preserve">№ </w:t>
      </w:r>
      <w:r>
        <w:t>124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0D0743" w:rsidRPr="009F5434" w:rsidRDefault="000D0743" w:rsidP="00F04A7C">
      <w:pPr>
        <w:shd w:val="clear" w:color="auto" w:fill="FFFFFF"/>
        <w:jc w:val="center"/>
        <w:rPr>
          <w:sz w:val="20"/>
          <w:szCs w:val="20"/>
        </w:rPr>
      </w:pPr>
    </w:p>
    <w:p w:rsidR="00BE2FD4" w:rsidRDefault="00F04A7C" w:rsidP="00C03764">
      <w:pPr>
        <w:jc w:val="center"/>
      </w:pPr>
      <w:r>
        <w:t xml:space="preserve">О внесении изменений </w:t>
      </w:r>
      <w:r w:rsidR="00912BC1">
        <w:t>в Правила</w:t>
      </w:r>
      <w:r w:rsidR="002675DC" w:rsidRPr="002675DC">
        <w:t xml:space="preserve"> землепользования и </w:t>
      </w:r>
      <w:r w:rsidR="00912BC1" w:rsidRPr="002675DC">
        <w:t xml:space="preserve">застройки </w:t>
      </w:r>
    </w:p>
    <w:p w:rsidR="00C03764" w:rsidRDefault="00912BC1" w:rsidP="00C03764">
      <w:pPr>
        <w:jc w:val="center"/>
      </w:pPr>
      <w:r w:rsidRPr="002675DC">
        <w:t>муниципального</w:t>
      </w:r>
      <w:r w:rsidR="00F04A7C" w:rsidRPr="002675DC">
        <w:t xml:space="preserve"> образования </w:t>
      </w:r>
      <w:r w:rsidR="00E603A0">
        <w:t>«</w:t>
      </w:r>
      <w:r w:rsidR="004A0025" w:rsidRPr="002675DC">
        <w:t>Вороновское</w:t>
      </w:r>
      <w:r w:rsidR="00F04A7C" w:rsidRPr="002675DC">
        <w:t xml:space="preserve"> с</w:t>
      </w:r>
      <w:r w:rsidR="004A0025" w:rsidRPr="002675DC">
        <w:t>ельское поселение»,</w:t>
      </w:r>
      <w:r w:rsidR="00E603A0">
        <w:t xml:space="preserve"> </w:t>
      </w:r>
    </w:p>
    <w:p w:rsidR="00BE2FD4" w:rsidRDefault="00E603A0" w:rsidP="00C03764">
      <w:pPr>
        <w:jc w:val="center"/>
      </w:pPr>
      <w:r>
        <w:t>утвержденные</w:t>
      </w:r>
      <w:r w:rsidR="00F04A7C">
        <w:t xml:space="preserve"> решением Совета </w:t>
      </w:r>
      <w:r w:rsidR="004A0025">
        <w:t>Вороновского</w:t>
      </w:r>
      <w:r w:rsidR="00C03764">
        <w:t xml:space="preserve"> сельского поселения </w:t>
      </w:r>
    </w:p>
    <w:p w:rsidR="00F04A7C" w:rsidRDefault="00C03764" w:rsidP="00C03764">
      <w:pPr>
        <w:jc w:val="center"/>
      </w:pPr>
      <w:r>
        <w:t>от 21.10.2013 № 50</w:t>
      </w:r>
      <w:r w:rsidR="00097D27">
        <w:t xml:space="preserve"> в отношении территориальной зоны с. Осиновка</w:t>
      </w:r>
      <w:r w:rsidR="00E80A49">
        <w:t xml:space="preserve"> и с. Вороново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E1361E" w:rsidRDefault="005342AD" w:rsidP="001A38A4">
      <w:pPr>
        <w:ind w:firstLine="539"/>
        <w:jc w:val="both"/>
      </w:pPr>
      <w:r w:rsidRPr="00ED77D6">
        <w:t>В соответствии</w:t>
      </w:r>
      <w:r w:rsidR="00885E36">
        <w:t xml:space="preserve"> статьей</w:t>
      </w:r>
      <w:r>
        <w:t xml:space="preserve"> 28 </w:t>
      </w:r>
      <w:r w:rsidRPr="00ED77D6">
        <w:t>Федеральног</w:t>
      </w:r>
      <w:r w:rsidR="00343A16">
        <w:t xml:space="preserve">о закона № 131-ФЗ от 06.10.2003 </w:t>
      </w:r>
      <w:r w:rsidRPr="00ED77D6">
        <w:t xml:space="preserve">«Об общих принципах организации местного самоуправления в Российской Федерации», статьями 30, </w:t>
      </w:r>
      <w:hyperlink r:id="rId6" w:history="1">
        <w:r w:rsidRPr="00ED77D6">
          <w:t>31</w:t>
        </w:r>
      </w:hyperlink>
      <w:r w:rsidRPr="00ED77D6">
        <w:t xml:space="preserve">, </w:t>
      </w:r>
      <w:hyperlink r:id="rId7" w:history="1">
        <w:r w:rsidRPr="00ED77D6">
          <w:t>32</w:t>
        </w:r>
      </w:hyperlink>
      <w:r w:rsidRPr="00ED77D6">
        <w:t xml:space="preserve">, </w:t>
      </w:r>
      <w:hyperlink r:id="rId8" w:history="1">
        <w:r w:rsidRPr="00ED77D6">
          <w:t>33</w:t>
        </w:r>
      </w:hyperlink>
      <w:r w:rsidRPr="00ED77D6">
        <w:t xml:space="preserve"> Градостроительного кодекса Российской Федерации, Устава </w:t>
      </w:r>
      <w:r>
        <w:t>Муниципального образования</w:t>
      </w:r>
      <w:r w:rsidRPr="00ED77D6">
        <w:t xml:space="preserve"> «</w:t>
      </w:r>
      <w:r>
        <w:t xml:space="preserve">Вороновского </w:t>
      </w:r>
      <w:r w:rsidRPr="00ED77D6">
        <w:t>сельско</w:t>
      </w:r>
      <w:r>
        <w:t>го</w:t>
      </w:r>
      <w:r w:rsidRPr="00ED77D6">
        <w:t xml:space="preserve"> поселени</w:t>
      </w:r>
      <w:r>
        <w:t>я</w:t>
      </w:r>
      <w:r w:rsidRPr="00ED77D6">
        <w:t xml:space="preserve">», </w:t>
      </w:r>
      <w:r w:rsidR="00686C1A">
        <w:t>Положением</w:t>
      </w:r>
      <w:r w:rsidR="00686C1A" w:rsidRPr="00720C95">
        <w:t xml:space="preserve"> о публичных слушаниях</w:t>
      </w:r>
      <w:r w:rsidR="00686C1A">
        <w:t xml:space="preserve"> </w:t>
      </w:r>
      <w:r w:rsidR="001A38A4">
        <w:t xml:space="preserve">                   </w:t>
      </w:r>
      <w:r w:rsidR="00686C1A" w:rsidRPr="00720C95">
        <w:t>в муниципальном</w:t>
      </w:r>
      <w:r w:rsidR="00686C1A">
        <w:t xml:space="preserve"> </w:t>
      </w:r>
      <w:r w:rsidR="00686C1A" w:rsidRPr="00720C95">
        <w:t xml:space="preserve">образовании </w:t>
      </w:r>
      <w:r w:rsidR="00686C1A">
        <w:t>«Вороновское сельское поселение», утвержденным решение Совета Вороновского сельского поселения от 07.08.2015 № 22,</w:t>
      </w:r>
    </w:p>
    <w:p w:rsidR="00686C1A" w:rsidRPr="009F5434" w:rsidRDefault="00686C1A" w:rsidP="00686C1A">
      <w:pPr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0D0743" w:rsidRPr="00F40808" w:rsidRDefault="000D0743" w:rsidP="00C03764">
      <w:pPr>
        <w:ind w:firstLine="709"/>
        <w:jc w:val="both"/>
      </w:pPr>
      <w:r>
        <w:t xml:space="preserve">1. </w:t>
      </w:r>
      <w:r w:rsidR="00C03764">
        <w:t>Внести изменения в Правила</w:t>
      </w:r>
      <w:r w:rsidR="00C03764" w:rsidRPr="002675DC">
        <w:t xml:space="preserve"> землепользования и застройки муниципального образования </w:t>
      </w:r>
      <w:r w:rsidR="00C03764">
        <w:t>«</w:t>
      </w:r>
      <w:r w:rsidR="00C03764" w:rsidRPr="002675DC">
        <w:t>Вороновское сельское поселение»,</w:t>
      </w:r>
      <w:r w:rsidR="00C03764">
        <w:t xml:space="preserve"> утвержденные решением Совета Вороновского сельского поселения» от 21.10.2013 № 50 согласно приложению.</w:t>
      </w:r>
    </w:p>
    <w:p w:rsidR="003D756E" w:rsidRDefault="00C03764" w:rsidP="00C03764">
      <w:pPr>
        <w:ind w:firstLine="709"/>
        <w:jc w:val="both"/>
      </w:pPr>
      <w:r>
        <w:t xml:space="preserve">2. </w:t>
      </w:r>
      <w:r w:rsidR="003D756E">
        <w:t xml:space="preserve">Обнародовать настоящее Решение в установленном </w:t>
      </w:r>
      <w:r w:rsidR="003543FA">
        <w:t>Уставом Вороновского</w:t>
      </w:r>
      <w:r w:rsidR="003D756E">
        <w:t xml:space="preserve"> сельского поселения порядке и разместить на официальном сайте Администрации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>
        <w:t xml:space="preserve"> и о</w:t>
      </w:r>
      <w:r w:rsidRPr="00133C17">
        <w:t>публиковать в</w:t>
      </w:r>
      <w:r>
        <w:t xml:space="preserve"> </w:t>
      </w:r>
      <w:r w:rsidRPr="00133C17">
        <w:t>газете «</w:t>
      </w:r>
      <w:r>
        <w:t>Знамя Труда</w:t>
      </w:r>
      <w:r w:rsidRPr="00133C17">
        <w:t>»</w:t>
      </w:r>
      <w:r>
        <w:t>.</w:t>
      </w:r>
    </w:p>
    <w:p w:rsidR="00F04A7C" w:rsidRDefault="00C03764" w:rsidP="00C03764">
      <w:pPr>
        <w:ind w:firstLine="709"/>
        <w:jc w:val="both"/>
      </w:pPr>
      <w:r>
        <w:t xml:space="preserve">3. </w:t>
      </w:r>
      <w:r w:rsidR="00D90D22">
        <w:t xml:space="preserve">Настоящее решение вступает в силу со дня его </w:t>
      </w:r>
      <w:r>
        <w:t>опубликования</w:t>
      </w:r>
      <w:r w:rsidR="00F04A7C" w:rsidRPr="00F40808">
        <w:t>.</w:t>
      </w:r>
    </w:p>
    <w:p w:rsidR="00C03764" w:rsidRDefault="00C03764" w:rsidP="00C03764">
      <w:pPr>
        <w:ind w:firstLine="709"/>
        <w:jc w:val="both"/>
      </w:pPr>
      <w:r>
        <w:t>4. Контроль настоящего решения оставляю за собой.</w:t>
      </w:r>
    </w:p>
    <w:p w:rsidR="00F04A7C" w:rsidRDefault="00F04A7C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                                                                 </w:t>
      </w:r>
      <w:r w:rsidR="00343A16">
        <w:t xml:space="preserve">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A0196E" w:rsidRDefault="00F04A7C" w:rsidP="00F04A7C">
      <w:pPr>
        <w:tabs>
          <w:tab w:val="left" w:pos="7305"/>
        </w:tabs>
        <w:jc w:val="both"/>
      </w:pPr>
      <w:r w:rsidRPr="00F52198">
        <w:t>Глава</w:t>
      </w:r>
      <w:r w:rsidR="00A0196E">
        <w:t xml:space="preserve"> Вороновского </w:t>
      </w:r>
    </w:p>
    <w:p w:rsidR="00F04A7C" w:rsidRDefault="00646EEF" w:rsidP="00F04A7C">
      <w:pPr>
        <w:tabs>
          <w:tab w:val="left" w:pos="7305"/>
        </w:tabs>
        <w:jc w:val="both"/>
      </w:pPr>
      <w:r>
        <w:t>С</w:t>
      </w:r>
      <w:r w:rsidR="00A0196E">
        <w:t>ельского</w:t>
      </w:r>
      <w:r>
        <w:t xml:space="preserve"> </w:t>
      </w:r>
      <w:r w:rsidR="00F04A7C">
        <w:t xml:space="preserve">поселения </w:t>
      </w:r>
      <w:r w:rsidR="00F04A7C" w:rsidRPr="00F52198">
        <w:tab/>
      </w:r>
      <w:r w:rsidR="004F76C8">
        <w:t xml:space="preserve">    </w:t>
      </w:r>
      <w:r w:rsidR="00343A16">
        <w:t xml:space="preserve">       </w:t>
      </w:r>
      <w:r w:rsidR="004F76C8">
        <w:t>С.Н. Прокопенко</w:t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343A16" w:rsidRDefault="00343A16" w:rsidP="00C03764">
      <w:pPr>
        <w:jc w:val="right"/>
      </w:pPr>
    </w:p>
    <w:p w:rsidR="00722DA4" w:rsidRDefault="00722DA4" w:rsidP="00C03764">
      <w:pPr>
        <w:jc w:val="right"/>
      </w:pPr>
    </w:p>
    <w:p w:rsidR="00E94AED" w:rsidRDefault="00E94AED" w:rsidP="00C03764">
      <w:pPr>
        <w:jc w:val="right"/>
      </w:pPr>
    </w:p>
    <w:p w:rsidR="00E94AED" w:rsidRDefault="00E94AED" w:rsidP="00C03764">
      <w:pPr>
        <w:jc w:val="right"/>
      </w:pPr>
    </w:p>
    <w:p w:rsidR="00E94AED" w:rsidRDefault="00E94AED" w:rsidP="00C03764">
      <w:pPr>
        <w:jc w:val="right"/>
      </w:pPr>
    </w:p>
    <w:p w:rsidR="00E94AED" w:rsidRDefault="00E94AED" w:rsidP="00C03764">
      <w:pPr>
        <w:jc w:val="right"/>
      </w:pPr>
    </w:p>
    <w:p w:rsidR="00E94AED" w:rsidRDefault="00E94AED" w:rsidP="00C03764">
      <w:pPr>
        <w:jc w:val="right"/>
      </w:pPr>
    </w:p>
    <w:p w:rsidR="00FA287C" w:rsidRDefault="00C03764" w:rsidP="00C03764">
      <w:pPr>
        <w:jc w:val="right"/>
      </w:pPr>
      <w:r>
        <w:lastRenderedPageBreak/>
        <w:t>Приложение</w:t>
      </w:r>
    </w:p>
    <w:p w:rsidR="00C03764" w:rsidRDefault="00C03764" w:rsidP="00C03764">
      <w:pPr>
        <w:jc w:val="right"/>
      </w:pPr>
      <w:r>
        <w:t>УТВЕРЖДЕНО</w:t>
      </w:r>
    </w:p>
    <w:p w:rsidR="00C03764" w:rsidRDefault="00C03764" w:rsidP="00C03764">
      <w:pPr>
        <w:jc w:val="right"/>
      </w:pPr>
      <w:r>
        <w:t xml:space="preserve">Решением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C03764" w:rsidP="00C03764">
      <w:pPr>
        <w:jc w:val="right"/>
      </w:pPr>
      <w:r w:rsidRPr="00722DA4">
        <w:t>от</w:t>
      </w:r>
      <w:r w:rsidR="00722DA4" w:rsidRPr="00722DA4">
        <w:t xml:space="preserve"> 16</w:t>
      </w:r>
      <w:r w:rsidR="00343A16" w:rsidRPr="00722DA4">
        <w:t>.04</w:t>
      </w:r>
      <w:r w:rsidR="00E3147E" w:rsidRPr="00722DA4">
        <w:t>.2020</w:t>
      </w:r>
      <w:r w:rsidRPr="00722DA4">
        <w:t xml:space="preserve"> № </w:t>
      </w:r>
      <w:r w:rsidR="00722DA4">
        <w:t>124</w:t>
      </w:r>
    </w:p>
    <w:p w:rsidR="00C03764" w:rsidRDefault="00C03764" w:rsidP="00C03764">
      <w:pPr>
        <w:jc w:val="right"/>
      </w:pPr>
    </w:p>
    <w:p w:rsidR="00BE2FD4" w:rsidRDefault="00C03764" w:rsidP="00BE2FD4">
      <w:pPr>
        <w:jc w:val="center"/>
      </w:pPr>
      <w:r>
        <w:t xml:space="preserve">Изменения в </w:t>
      </w:r>
      <w:r w:rsidR="00BE2FD4">
        <w:t>Правила</w:t>
      </w:r>
      <w:r w:rsidR="00BE2FD4" w:rsidRPr="002675DC">
        <w:t xml:space="preserve"> землепользования и застройки </w:t>
      </w:r>
    </w:p>
    <w:p w:rsidR="00BE2FD4" w:rsidRDefault="00BE2FD4" w:rsidP="00BE2FD4">
      <w:pPr>
        <w:jc w:val="center"/>
      </w:pPr>
      <w:r w:rsidRPr="002675DC">
        <w:t xml:space="preserve">муниципального образования </w:t>
      </w:r>
      <w:r>
        <w:t>«</w:t>
      </w:r>
      <w:r w:rsidRPr="002675DC">
        <w:t>Вороновское сельское поселение»,</w:t>
      </w:r>
      <w:r>
        <w:t xml:space="preserve"> </w:t>
      </w:r>
    </w:p>
    <w:p w:rsidR="00BE2FD4" w:rsidRDefault="00BE2FD4" w:rsidP="00BE2FD4">
      <w:pPr>
        <w:jc w:val="center"/>
      </w:pPr>
      <w:r>
        <w:t xml:space="preserve">утвержденные решением Совета Вороновского сельского поселения </w:t>
      </w:r>
    </w:p>
    <w:p w:rsidR="00BE2FD4" w:rsidRDefault="00BE2FD4" w:rsidP="00BE2FD4">
      <w:pPr>
        <w:jc w:val="center"/>
      </w:pPr>
      <w:r>
        <w:t>от 21.10.2013 № 50</w:t>
      </w:r>
    </w:p>
    <w:p w:rsidR="00BE2FD4" w:rsidRDefault="00BE2FD4" w:rsidP="00BE2FD4">
      <w:pPr>
        <w:jc w:val="center"/>
      </w:pPr>
    </w:p>
    <w:p w:rsidR="00E80A49" w:rsidRPr="00A27399" w:rsidRDefault="00E80A49" w:rsidP="00E80A49">
      <w:pPr>
        <w:autoSpaceDE w:val="0"/>
        <w:autoSpaceDN w:val="0"/>
        <w:adjustRightInd w:val="0"/>
        <w:ind w:firstLine="709"/>
        <w:jc w:val="both"/>
      </w:pPr>
      <w:r>
        <w:t>На к</w:t>
      </w:r>
      <w:r w:rsidR="00BE2FD4">
        <w:t>арте градостроительного зонирования Правил землепользования и застройки</w:t>
      </w:r>
      <w:r>
        <w:t xml:space="preserve">              с. Осиновка </w:t>
      </w:r>
      <w:r w:rsidR="00A27399">
        <w:t xml:space="preserve">территориальную зону </w:t>
      </w:r>
      <w:r w:rsidR="00A27399" w:rsidRPr="00A27399">
        <w:t xml:space="preserve">Р-1 </w:t>
      </w:r>
      <w:r w:rsidR="00A27399">
        <w:t>«</w:t>
      </w:r>
      <w:r w:rsidR="00A27399" w:rsidRPr="00A27399">
        <w:t>Зона озеленения общего пользования</w:t>
      </w:r>
      <w:r w:rsidR="00A27399">
        <w:t>» заменить                               на территориальную зону Ж-1 «</w:t>
      </w:r>
      <w:r w:rsidR="00A27399" w:rsidRPr="00A27399">
        <w:t>Зона застройки индивидуальными жилыми домами</w:t>
      </w:r>
      <w:r w:rsidR="00A27399">
        <w:t>» (согласно приложению).</w:t>
      </w:r>
    </w:p>
    <w:p w:rsidR="00E80A49" w:rsidRPr="006E6C80" w:rsidRDefault="00E80A49" w:rsidP="00E80A49">
      <w:pPr>
        <w:autoSpaceDE w:val="0"/>
        <w:autoSpaceDN w:val="0"/>
        <w:adjustRightInd w:val="0"/>
        <w:ind w:firstLine="709"/>
        <w:jc w:val="both"/>
      </w:pPr>
      <w:r>
        <w:t xml:space="preserve">На карте градостроительного зонирования Правил землепользования и застройки   </w:t>
      </w:r>
      <w:r w:rsidR="00343A16">
        <w:t xml:space="preserve">                        </w:t>
      </w:r>
      <w:r>
        <w:t xml:space="preserve">с. Вороново </w:t>
      </w:r>
      <w:r w:rsidRPr="006E6C80">
        <w:t>территориальную зону Ж-2 «Зона застройки малоэтажными жилыми домами» заменить на территориальную зону Ж-1 «Зона застройки индивидуальными жилыми домами»</w:t>
      </w:r>
      <w:r w:rsidRPr="00E80A49">
        <w:t xml:space="preserve"> </w:t>
      </w:r>
      <w:r>
        <w:t>(согласно приложению)</w:t>
      </w:r>
      <w:r w:rsidRPr="006E6C80">
        <w:t>.</w:t>
      </w: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E3147E" w:rsidRDefault="00E3147E" w:rsidP="00E80A49">
      <w:pPr>
        <w:autoSpaceDE w:val="0"/>
        <w:autoSpaceDN w:val="0"/>
        <w:adjustRightInd w:val="0"/>
        <w:jc w:val="both"/>
      </w:pPr>
    </w:p>
    <w:p w:rsidR="00343A16" w:rsidRDefault="00343A16" w:rsidP="00722DA4">
      <w:pPr>
        <w:autoSpaceDE w:val="0"/>
        <w:autoSpaceDN w:val="0"/>
        <w:adjustRightInd w:val="0"/>
      </w:pPr>
    </w:p>
    <w:p w:rsidR="00E3147E" w:rsidRDefault="00A27399" w:rsidP="00A27399">
      <w:pPr>
        <w:autoSpaceDE w:val="0"/>
        <w:autoSpaceDN w:val="0"/>
        <w:adjustRightInd w:val="0"/>
        <w:ind w:firstLine="709"/>
        <w:jc w:val="right"/>
      </w:pPr>
      <w:r>
        <w:lastRenderedPageBreak/>
        <w:t>Приложение</w:t>
      </w:r>
    </w:p>
    <w:p w:rsidR="00A27399" w:rsidRDefault="00A27399" w:rsidP="00A27399">
      <w:pPr>
        <w:autoSpaceDE w:val="0"/>
        <w:autoSpaceDN w:val="0"/>
        <w:adjustRightInd w:val="0"/>
        <w:ind w:firstLine="709"/>
        <w:jc w:val="right"/>
      </w:pPr>
      <w:r>
        <w:t>К решению Совета</w:t>
      </w:r>
    </w:p>
    <w:p w:rsidR="00A27399" w:rsidRDefault="00A27399" w:rsidP="00A27399">
      <w:pPr>
        <w:jc w:val="right"/>
      </w:pPr>
      <w:r>
        <w:t>Вороновского сельского поселения</w:t>
      </w:r>
    </w:p>
    <w:p w:rsidR="00722DA4" w:rsidRDefault="00722DA4" w:rsidP="00722DA4">
      <w:pPr>
        <w:jc w:val="right"/>
      </w:pPr>
      <w:r w:rsidRPr="00722DA4">
        <w:t xml:space="preserve">от 16.04.2020 № </w:t>
      </w:r>
      <w:r>
        <w:t>124</w:t>
      </w:r>
    </w:p>
    <w:p w:rsidR="00CC65AA" w:rsidRPr="001C745B" w:rsidRDefault="00CC65AA" w:rsidP="00CC65AA">
      <w:pPr>
        <w:spacing w:after="120"/>
        <w:ind w:firstLine="357"/>
        <w:jc w:val="center"/>
        <w:rPr>
          <w:b/>
          <w:bCs/>
          <w:sz w:val="28"/>
          <w:szCs w:val="28"/>
        </w:rPr>
      </w:pPr>
      <w:r w:rsidRPr="001C745B">
        <w:rPr>
          <w:b/>
          <w:bCs/>
          <w:sz w:val="28"/>
          <w:szCs w:val="28"/>
        </w:rPr>
        <w:t>ПОЯСНИТЕЛЬНАЯ ЗАПИСКА</w:t>
      </w:r>
    </w:p>
    <w:p w:rsidR="00CC65AA" w:rsidRDefault="00CC65AA" w:rsidP="00CC65AA">
      <w:pPr>
        <w:jc w:val="center"/>
      </w:pPr>
      <w:r>
        <w:t>к проекту решения Совета «О внесении изменений в Правила</w:t>
      </w:r>
      <w:r w:rsidRPr="002675DC">
        <w:t xml:space="preserve"> землепользования </w:t>
      </w:r>
      <w:r>
        <w:t xml:space="preserve">                         </w:t>
      </w:r>
      <w:r w:rsidRPr="002675DC">
        <w:t xml:space="preserve">и застройки муниципального образования </w:t>
      </w:r>
      <w:r>
        <w:t>«</w:t>
      </w:r>
      <w:r w:rsidRPr="002675DC">
        <w:t>Вороновское сельское поселение»,</w:t>
      </w:r>
      <w:r>
        <w:t xml:space="preserve"> </w:t>
      </w:r>
    </w:p>
    <w:p w:rsidR="00CC65AA" w:rsidRDefault="00CC65AA" w:rsidP="00CC65AA">
      <w:pPr>
        <w:jc w:val="center"/>
      </w:pPr>
      <w:r>
        <w:t xml:space="preserve">утвержденные решением Совета Вороновского сельского поселения </w:t>
      </w:r>
    </w:p>
    <w:p w:rsidR="00CC65AA" w:rsidRDefault="00CC65AA" w:rsidP="006E6C80">
      <w:pPr>
        <w:jc w:val="center"/>
      </w:pPr>
      <w:r>
        <w:t>от 21.10.2013 № 50</w:t>
      </w:r>
      <w:r w:rsidR="008F5E0F">
        <w:t>»</w:t>
      </w:r>
      <w:r w:rsidR="006E6C80">
        <w:t xml:space="preserve"> в отношении территориальных зон в с. Осиновка и с. Вороново</w:t>
      </w:r>
    </w:p>
    <w:p w:rsidR="00CC65AA" w:rsidRDefault="00CC65AA" w:rsidP="00A27399">
      <w:r w:rsidRPr="009B2320">
        <w:t xml:space="preserve"> </w:t>
      </w:r>
    </w:p>
    <w:p w:rsidR="006E6C80" w:rsidRDefault="00885E36" w:rsidP="006E6C80">
      <w:pPr>
        <w:autoSpaceDE w:val="0"/>
        <w:autoSpaceDN w:val="0"/>
        <w:adjustRightInd w:val="0"/>
        <w:ind w:firstLine="709"/>
        <w:jc w:val="both"/>
      </w:pPr>
      <w:r>
        <w:t xml:space="preserve">В связи с тем, что </w:t>
      </w:r>
      <w:r w:rsidR="00E3147E" w:rsidRPr="00E3147E">
        <w:rPr>
          <w:shd w:val="clear" w:color="auto" w:fill="FFFFFF"/>
        </w:rPr>
        <w:t>земельные участки не используются эффективно, не реализуются права и законные интересы граждан</w:t>
      </w:r>
      <w:r w:rsidR="00E3147E">
        <w:rPr>
          <w:shd w:val="clear" w:color="auto" w:fill="FFFFFF"/>
        </w:rPr>
        <w:t xml:space="preserve"> </w:t>
      </w:r>
      <w:r w:rsidR="00E3147E">
        <w:t xml:space="preserve">необходимо на карте градостроительного зонирования </w:t>
      </w:r>
      <w:r w:rsidR="00343A16">
        <w:t xml:space="preserve">         </w:t>
      </w:r>
      <w:r w:rsidR="00E3147E">
        <w:t xml:space="preserve">с. Осиновка территориальную зону </w:t>
      </w:r>
      <w:r w:rsidR="00E3147E" w:rsidRPr="00A27399">
        <w:t xml:space="preserve">Р-1 </w:t>
      </w:r>
      <w:r w:rsidR="00A27399">
        <w:t>«</w:t>
      </w:r>
      <w:r w:rsidR="00A27399" w:rsidRPr="00A27399">
        <w:t>Зона озеленения общего пользования</w:t>
      </w:r>
      <w:r w:rsidR="00A27399">
        <w:t xml:space="preserve">» </w:t>
      </w:r>
      <w:r w:rsidR="00E3147E">
        <w:t>заменить на территориальную зону</w:t>
      </w:r>
      <w:r w:rsidR="00A27399">
        <w:t xml:space="preserve"> Ж-1 «</w:t>
      </w:r>
      <w:r w:rsidR="00A27399" w:rsidRPr="00A27399">
        <w:t>Зона застройки индивидуальными жилыми домами</w:t>
      </w:r>
      <w:r w:rsidR="00A27399">
        <w:t>».</w:t>
      </w:r>
    </w:p>
    <w:p w:rsidR="006E6C80" w:rsidRPr="006E6C80" w:rsidRDefault="006E6C80" w:rsidP="006E6C80">
      <w:pPr>
        <w:autoSpaceDE w:val="0"/>
        <w:autoSpaceDN w:val="0"/>
        <w:adjustRightInd w:val="0"/>
        <w:ind w:firstLine="709"/>
        <w:jc w:val="both"/>
      </w:pPr>
      <w:r>
        <w:t xml:space="preserve">В связи с тем, что </w:t>
      </w:r>
      <w:r w:rsidRPr="00E3147E">
        <w:rPr>
          <w:shd w:val="clear" w:color="auto" w:fill="FFFFFF"/>
        </w:rPr>
        <w:t>земельные участки не используются эффективно, не реализуются права и законные интересы граждан</w:t>
      </w:r>
      <w:r>
        <w:rPr>
          <w:shd w:val="clear" w:color="auto" w:fill="FFFFFF"/>
        </w:rPr>
        <w:t xml:space="preserve"> </w:t>
      </w:r>
      <w:r>
        <w:t xml:space="preserve">необходимо на карте градостроительного зонирования </w:t>
      </w:r>
      <w:r w:rsidR="00343A16">
        <w:t xml:space="preserve">             </w:t>
      </w:r>
      <w:r>
        <w:t xml:space="preserve">с. Вороново </w:t>
      </w:r>
      <w:r w:rsidRPr="006E6C80">
        <w:t>территориальную зону Ж-2 «Зона застройки малоэтажными жилыми домами» заменить на территориальную зону Ж-1 «Зона застройки индивидуальными жилыми домами».</w:t>
      </w:r>
    </w:p>
    <w:p w:rsidR="00A27399" w:rsidRDefault="00CC65AA" w:rsidP="006E6C80">
      <w:pPr>
        <w:ind w:firstLine="709"/>
        <w:jc w:val="both"/>
      </w:pPr>
      <w:r w:rsidRPr="006E6C80">
        <w:t>Учитывая изложенное</w:t>
      </w:r>
      <w:r w:rsidRPr="00DC5681">
        <w:t xml:space="preserve">, полагаем, что </w:t>
      </w:r>
      <w:r>
        <w:t>необходимо внести изменения в</w:t>
      </w:r>
      <w:r w:rsidRPr="00384588">
        <w:t xml:space="preserve"> </w:t>
      </w:r>
      <w:r>
        <w:t xml:space="preserve">Правила землепользования и застройки </w:t>
      </w:r>
      <w:r w:rsidR="008F5E0F">
        <w:t>Вороновского</w:t>
      </w:r>
      <w:r>
        <w:t xml:space="preserve"> сельского поселения в </w:t>
      </w:r>
      <w:r w:rsidRPr="00DC5681">
        <w:t>целях</w:t>
      </w:r>
      <w:r>
        <w:t xml:space="preserve"> </w:t>
      </w:r>
      <w:r w:rsidRPr="00DC5681">
        <w:t xml:space="preserve">приведения нормативного правового акта в соответствие с </w:t>
      </w:r>
      <w:r w:rsidRPr="00DC5681">
        <w:rPr>
          <w:color w:val="000000"/>
        </w:rPr>
        <w:t>действующим законодательством</w:t>
      </w:r>
      <w:r>
        <w:rPr>
          <w:color w:val="000000"/>
        </w:rPr>
        <w:t>.</w:t>
      </w:r>
      <w:r w:rsidR="008F5E0F">
        <w:t xml:space="preserve"> </w:t>
      </w:r>
      <w:r>
        <w:t xml:space="preserve">Предлагаем принять решение Совета </w:t>
      </w:r>
      <w:r w:rsidR="008F5E0F">
        <w:t>Вороновского</w:t>
      </w:r>
      <w:r>
        <w:t xml:space="preserve"> сельского поселения «</w:t>
      </w:r>
      <w:r w:rsidR="008F5E0F">
        <w:t xml:space="preserve">О внесении изменений в Правила землепользования </w:t>
      </w:r>
      <w:r w:rsidR="008F5E0F" w:rsidRPr="002675DC">
        <w:t xml:space="preserve">и застройки муниципального образования </w:t>
      </w:r>
      <w:r w:rsidR="008F5E0F">
        <w:t>«</w:t>
      </w:r>
      <w:r w:rsidR="008F5E0F" w:rsidRPr="002675DC">
        <w:t>Вороновское сельское поселение»,</w:t>
      </w:r>
      <w:r w:rsidR="008F5E0F">
        <w:t xml:space="preserve"> утвержденные решением Совета Вороновского сельского поселения от 21.10.2013 № 50.</w:t>
      </w:r>
    </w:p>
    <w:p w:rsidR="00987A8A" w:rsidRDefault="00987A8A" w:rsidP="00987A8A">
      <w:pPr>
        <w:ind w:firstLine="709"/>
        <w:jc w:val="both"/>
      </w:pPr>
      <w:r>
        <w:t>Фрагмент карты градостроительного зонирования Правил землепользования                      и застройки:</w:t>
      </w:r>
    </w:p>
    <w:p w:rsidR="00987A8A" w:rsidRDefault="00987A8A" w:rsidP="00987A8A">
      <w:pPr>
        <w:ind w:firstLine="709"/>
      </w:pPr>
      <w:r>
        <w:rPr>
          <w:noProof/>
        </w:rPr>
        <w:drawing>
          <wp:inline distT="0" distB="0" distL="0" distR="0">
            <wp:extent cx="2813050" cy="1686149"/>
            <wp:effectExtent l="19050" t="0" r="6350" b="0"/>
            <wp:docPr id="1" name="Рисунок 1" descr="D:\1 РАБОЧАЯ ПАПКА\Внесение изменений в ПЗЗ\Внесение измененнй в ПЗЗ по тер. зоне в с. Осиновка\Осиновка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РАБОЧАЯ ПАПКА\Внесение изменений в ПЗЗ\Внесение измененнй в ПЗЗ по тер. зоне в с. Осиновка\Осиновка ПЗЗ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97" cy="169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399" w:rsidRDefault="00A27399" w:rsidP="00987A8A">
      <w:pPr>
        <w:ind w:firstLine="709"/>
        <w:jc w:val="both"/>
      </w:pPr>
    </w:p>
    <w:p w:rsidR="00987A8A" w:rsidRDefault="00987A8A" w:rsidP="00987A8A">
      <w:pPr>
        <w:ind w:firstLine="709"/>
        <w:jc w:val="both"/>
      </w:pPr>
      <w:r>
        <w:t>Проект границ для внесения изменений в карту градостроительного зонирования Правил землепользования и застройки:</w:t>
      </w:r>
    </w:p>
    <w:p w:rsidR="00987A8A" w:rsidRDefault="00987A8A" w:rsidP="00987A8A">
      <w:pPr>
        <w:ind w:firstLine="709"/>
        <w:jc w:val="both"/>
      </w:pPr>
      <w:r>
        <w:rPr>
          <w:noProof/>
        </w:rPr>
        <w:drawing>
          <wp:inline distT="0" distB="0" distL="0" distR="0">
            <wp:extent cx="2812677" cy="1685925"/>
            <wp:effectExtent l="19050" t="0" r="6723" b="0"/>
            <wp:docPr id="3" name="Рисунок 2" descr="D:\1 РАБОЧАЯ ПАПКА\Внесение изменений в ПЗЗ\Внесение измененнй в ПЗЗ по тер. зоне в с. Осиновка\измен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РАБОЧАЯ ПАПКА\Внесение изменений в ПЗЗ\Внесение измененнй в ПЗЗ по тер. зоне в с. Осиновка\изменено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72" cy="169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8A" w:rsidRDefault="00987A8A" w:rsidP="00987A8A">
      <w:pPr>
        <w:jc w:val="both"/>
      </w:pPr>
    </w:p>
    <w:p w:rsidR="00987A8A" w:rsidRDefault="006E6C80" w:rsidP="006E6C80">
      <w:pPr>
        <w:ind w:firstLine="709"/>
        <w:jc w:val="both"/>
      </w:pPr>
      <w:r>
        <w:lastRenderedPageBreak/>
        <w:t>Фрагмент карты градостроительного зонирования Правил землепользования                      и застройки:</w:t>
      </w:r>
    </w:p>
    <w:p w:rsidR="00987A8A" w:rsidRDefault="006E6C80" w:rsidP="008F5E0F">
      <w:pPr>
        <w:ind w:firstLine="709"/>
        <w:jc w:val="both"/>
      </w:pPr>
      <w:r>
        <w:rPr>
          <w:noProof/>
        </w:rPr>
        <w:drawing>
          <wp:inline distT="0" distB="0" distL="0" distR="0">
            <wp:extent cx="2872986" cy="1800225"/>
            <wp:effectExtent l="19050" t="0" r="3564" b="0"/>
            <wp:docPr id="2" name="Рисунок 1" descr="D:\1 РАБОЧАЯ ПАПКА\Внесение изменений в ПЗЗ\Внесение измененнй в ПЗЗ по тер. зоне в с. Осиновка и с. Вороново\Зона Воро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РАБОЧАЯ ПАПКА\Внесение изменений в ПЗЗ\Внесение измененнй в ПЗЗ по тер. зоне в с. Осиновка и с. Вороново\Зона Воронов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69" cy="180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8A" w:rsidRDefault="00987A8A" w:rsidP="008F5E0F">
      <w:pPr>
        <w:ind w:firstLine="709"/>
        <w:jc w:val="both"/>
      </w:pPr>
    </w:p>
    <w:p w:rsidR="006E6C80" w:rsidRDefault="006E6C80" w:rsidP="006E6C80">
      <w:pPr>
        <w:ind w:firstLine="709"/>
        <w:jc w:val="both"/>
      </w:pPr>
      <w:r>
        <w:t>Проект границ для внесения изменений в карту градостроительного зонирования Правил землепользования и застройки:</w:t>
      </w:r>
    </w:p>
    <w:p w:rsidR="00987A8A" w:rsidRDefault="006E6C80" w:rsidP="008F5E0F">
      <w:pPr>
        <w:ind w:firstLine="709"/>
        <w:jc w:val="both"/>
      </w:pPr>
      <w:r>
        <w:rPr>
          <w:noProof/>
        </w:rPr>
        <w:drawing>
          <wp:inline distT="0" distB="0" distL="0" distR="0">
            <wp:extent cx="2873375" cy="1897017"/>
            <wp:effectExtent l="19050" t="0" r="3175" b="0"/>
            <wp:docPr id="4" name="Рисунок 2" descr="D:\1 РАБОЧАЯ ПАПКА\Внесение изменений в ПЗЗ\Внесение измененнй в ПЗЗ по тер. зоне в с. Осиновка и с. Вороново\Зона изменненная Воро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РАБОЧАЯ ПАПКА\Внесение изменений в ПЗЗ\Внесение измененнй в ПЗЗ по тер. зоне в с. Осиновка и с. Вороново\Зона изменненная Воронов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89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8A" w:rsidRDefault="00987A8A" w:rsidP="008F5E0F">
      <w:pPr>
        <w:ind w:firstLine="709"/>
        <w:jc w:val="both"/>
      </w:pPr>
    </w:p>
    <w:p w:rsidR="00987A8A" w:rsidRDefault="00987A8A" w:rsidP="008F5E0F">
      <w:pPr>
        <w:ind w:firstLine="709"/>
        <w:jc w:val="both"/>
      </w:pPr>
    </w:p>
    <w:p w:rsidR="00987A8A" w:rsidRDefault="00987A8A" w:rsidP="008F5E0F">
      <w:pPr>
        <w:ind w:firstLine="709"/>
        <w:jc w:val="both"/>
      </w:pPr>
    </w:p>
    <w:p w:rsidR="00987A8A" w:rsidRDefault="00987A8A" w:rsidP="00987A8A">
      <w:pPr>
        <w:jc w:val="both"/>
      </w:pPr>
    </w:p>
    <w:p w:rsidR="00987A8A" w:rsidRDefault="00987A8A" w:rsidP="008F5E0F">
      <w:pPr>
        <w:ind w:firstLine="709"/>
        <w:jc w:val="both"/>
      </w:pPr>
    </w:p>
    <w:p w:rsidR="00987A8A" w:rsidRDefault="00987A8A" w:rsidP="008F5E0F">
      <w:pPr>
        <w:ind w:firstLine="709"/>
        <w:jc w:val="both"/>
      </w:pPr>
    </w:p>
    <w:p w:rsidR="00987A8A" w:rsidRDefault="00987A8A" w:rsidP="008F5E0F">
      <w:pPr>
        <w:ind w:firstLine="709"/>
        <w:jc w:val="both"/>
      </w:pPr>
    </w:p>
    <w:p w:rsidR="00987A8A" w:rsidRPr="008F5E0F" w:rsidRDefault="00987A8A" w:rsidP="008F5E0F">
      <w:pPr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03764" w:rsidRDefault="00C03764" w:rsidP="00B11878"/>
    <w:sectPr w:rsidR="00C03764" w:rsidSect="00343A1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56F6"/>
    <w:rsid w:val="000256FD"/>
    <w:rsid w:val="00080B7B"/>
    <w:rsid w:val="00080C9A"/>
    <w:rsid w:val="00097D27"/>
    <w:rsid w:val="000D0743"/>
    <w:rsid w:val="000D6B5F"/>
    <w:rsid w:val="0010708B"/>
    <w:rsid w:val="00112D30"/>
    <w:rsid w:val="001A38A4"/>
    <w:rsid w:val="001A7738"/>
    <w:rsid w:val="0024323F"/>
    <w:rsid w:val="00265F48"/>
    <w:rsid w:val="002675DC"/>
    <w:rsid w:val="00292EFB"/>
    <w:rsid w:val="002A31AF"/>
    <w:rsid w:val="002B1F29"/>
    <w:rsid w:val="002C2929"/>
    <w:rsid w:val="002D5E74"/>
    <w:rsid w:val="002F306F"/>
    <w:rsid w:val="0030501D"/>
    <w:rsid w:val="00322A3D"/>
    <w:rsid w:val="003414A9"/>
    <w:rsid w:val="00343A16"/>
    <w:rsid w:val="003543FA"/>
    <w:rsid w:val="0039213A"/>
    <w:rsid w:val="003D756E"/>
    <w:rsid w:val="004A0025"/>
    <w:rsid w:val="004A1BB3"/>
    <w:rsid w:val="004A4F09"/>
    <w:rsid w:val="004B41F3"/>
    <w:rsid w:val="004C7E58"/>
    <w:rsid w:val="004F76C8"/>
    <w:rsid w:val="00531753"/>
    <w:rsid w:val="005342AD"/>
    <w:rsid w:val="00554D19"/>
    <w:rsid w:val="005565F2"/>
    <w:rsid w:val="0059678D"/>
    <w:rsid w:val="006120CB"/>
    <w:rsid w:val="00646EEF"/>
    <w:rsid w:val="00686C1A"/>
    <w:rsid w:val="006E6C80"/>
    <w:rsid w:val="007142C0"/>
    <w:rsid w:val="00722DA4"/>
    <w:rsid w:val="00734286"/>
    <w:rsid w:val="00775BD6"/>
    <w:rsid w:val="007833EE"/>
    <w:rsid w:val="007C214D"/>
    <w:rsid w:val="007E3707"/>
    <w:rsid w:val="007F79DD"/>
    <w:rsid w:val="00840EE7"/>
    <w:rsid w:val="00875BB6"/>
    <w:rsid w:val="00885E36"/>
    <w:rsid w:val="008F5E0F"/>
    <w:rsid w:val="009040B4"/>
    <w:rsid w:val="00912BC1"/>
    <w:rsid w:val="00947DBC"/>
    <w:rsid w:val="00987A8A"/>
    <w:rsid w:val="009A0AA9"/>
    <w:rsid w:val="009B1A69"/>
    <w:rsid w:val="009F6EAE"/>
    <w:rsid w:val="00A0196E"/>
    <w:rsid w:val="00A16EE2"/>
    <w:rsid w:val="00A27399"/>
    <w:rsid w:val="00A5303C"/>
    <w:rsid w:val="00A566E1"/>
    <w:rsid w:val="00B11878"/>
    <w:rsid w:val="00B23722"/>
    <w:rsid w:val="00B3079A"/>
    <w:rsid w:val="00B4507D"/>
    <w:rsid w:val="00B65513"/>
    <w:rsid w:val="00BA0999"/>
    <w:rsid w:val="00BB31C7"/>
    <w:rsid w:val="00BC2FC0"/>
    <w:rsid w:val="00BE10FF"/>
    <w:rsid w:val="00BE2FD4"/>
    <w:rsid w:val="00C02BCC"/>
    <w:rsid w:val="00C03764"/>
    <w:rsid w:val="00C34296"/>
    <w:rsid w:val="00C65DCA"/>
    <w:rsid w:val="00C907C8"/>
    <w:rsid w:val="00C92F1F"/>
    <w:rsid w:val="00CC65AA"/>
    <w:rsid w:val="00D1099A"/>
    <w:rsid w:val="00D7398D"/>
    <w:rsid w:val="00D82EB0"/>
    <w:rsid w:val="00D90D22"/>
    <w:rsid w:val="00E1361E"/>
    <w:rsid w:val="00E3147E"/>
    <w:rsid w:val="00E37EDB"/>
    <w:rsid w:val="00E603A0"/>
    <w:rsid w:val="00E80A49"/>
    <w:rsid w:val="00E94AED"/>
    <w:rsid w:val="00EA17E7"/>
    <w:rsid w:val="00EA1A6D"/>
    <w:rsid w:val="00EC29D0"/>
    <w:rsid w:val="00F04A7C"/>
    <w:rsid w:val="00F661D2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5FA3D"/>
  <w15:docId w15:val="{348328FD-9103-4E45-AAC4-9B1B432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  <w:style w:type="paragraph" w:customStyle="1" w:styleId="1">
    <w:name w:val="Абзац списка1"/>
    <w:basedOn w:val="a"/>
    <w:rsid w:val="00CC65AA"/>
    <w:pPr>
      <w:ind w:left="720"/>
    </w:pPr>
    <w:rPr>
      <w:rFonts w:eastAsia="Calibri"/>
    </w:rPr>
  </w:style>
  <w:style w:type="paragraph" w:styleId="a7">
    <w:name w:val="Balloon Text"/>
    <w:basedOn w:val="a"/>
    <w:link w:val="a8"/>
    <w:rsid w:val="00987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C94FADD2E961E191B305ACAE848141DF604B6608863F1F7C410F9CA218A4791732687BFCD7784s6z0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AC94FADD2E961E191B305ACAE848141DF604B6608863F1F7C410F9CA218A4791732687BFCD7784s6z6B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C94FADD2E961E191B305ACAE848141DF604B6608863F1F7C410F9CA218A4791732687BFCD768Ds6z1B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5275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16</cp:revision>
  <cp:lastPrinted>2020-02-26T05:33:00Z</cp:lastPrinted>
  <dcterms:created xsi:type="dcterms:W3CDTF">2020-01-31T09:26:00Z</dcterms:created>
  <dcterms:modified xsi:type="dcterms:W3CDTF">2020-04-16T09:54:00Z</dcterms:modified>
</cp:coreProperties>
</file>