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4B4" w:rsidRPr="00AA6995" w:rsidRDefault="001D34B4" w:rsidP="001D34B4">
      <w:pPr>
        <w:jc w:val="center"/>
      </w:pPr>
      <w:r w:rsidRPr="00AA6995">
        <w:t xml:space="preserve">МУНИЦИПАЛЬНОЕ ОБРАЗОВАНИЕ </w:t>
      </w:r>
    </w:p>
    <w:p w:rsidR="001D34B4" w:rsidRPr="00AA6995" w:rsidRDefault="001D34B4" w:rsidP="001D34B4">
      <w:pPr>
        <w:jc w:val="center"/>
      </w:pPr>
      <w:r w:rsidRPr="00AA6995">
        <w:t xml:space="preserve">ВОРОНОВСКОЕСЕЛЬСКОЕ ПОСЕЛЕНИЕ </w:t>
      </w:r>
    </w:p>
    <w:p w:rsidR="001D34B4" w:rsidRPr="00AA6995" w:rsidRDefault="001D34B4" w:rsidP="001D34B4">
      <w:pPr>
        <w:jc w:val="center"/>
      </w:pPr>
    </w:p>
    <w:p w:rsidR="001D34B4" w:rsidRPr="00AA6995" w:rsidRDefault="001D34B4" w:rsidP="001D34B4">
      <w:pPr>
        <w:jc w:val="center"/>
      </w:pPr>
      <w:r w:rsidRPr="00AA6995">
        <w:t xml:space="preserve">СОВЕТ ВОРОНОВСКОГО СЕЛЬСКОГО ПОСЕЛЕНИЯ </w:t>
      </w:r>
    </w:p>
    <w:p w:rsidR="001D34B4" w:rsidRPr="00AA6995" w:rsidRDefault="001D34B4" w:rsidP="001D34B4">
      <w:pPr>
        <w:jc w:val="center"/>
      </w:pPr>
    </w:p>
    <w:p w:rsidR="001D34B4" w:rsidRPr="005D621C" w:rsidRDefault="001D34B4" w:rsidP="001D34B4">
      <w:pPr>
        <w:jc w:val="center"/>
        <w:rPr>
          <w:b/>
          <w:i/>
          <w:sz w:val="36"/>
          <w:szCs w:val="36"/>
          <w:u w:val="single"/>
        </w:rPr>
      </w:pPr>
      <w:r w:rsidRPr="005D621C">
        <w:rPr>
          <w:b/>
          <w:i/>
          <w:sz w:val="32"/>
          <w:szCs w:val="32"/>
        </w:rPr>
        <w:t xml:space="preserve">                             </w:t>
      </w:r>
      <w:r>
        <w:rPr>
          <w:b/>
          <w:i/>
          <w:sz w:val="32"/>
          <w:szCs w:val="32"/>
        </w:rPr>
        <w:t xml:space="preserve">                                                                  </w:t>
      </w:r>
      <w:r w:rsidRPr="005D621C">
        <w:rPr>
          <w:b/>
          <w:i/>
          <w:sz w:val="32"/>
          <w:szCs w:val="32"/>
        </w:rPr>
        <w:t xml:space="preserve">                          </w:t>
      </w:r>
    </w:p>
    <w:p w:rsidR="001D34B4" w:rsidRPr="00AA6995" w:rsidRDefault="001D34B4" w:rsidP="001D34B4">
      <w:pPr>
        <w:jc w:val="center"/>
        <w:rPr>
          <w:sz w:val="28"/>
          <w:szCs w:val="28"/>
        </w:rPr>
      </w:pPr>
      <w:r w:rsidRPr="00AA6995">
        <w:rPr>
          <w:sz w:val="28"/>
          <w:szCs w:val="28"/>
        </w:rPr>
        <w:t>РЕШЕНИЕ</w:t>
      </w:r>
    </w:p>
    <w:p w:rsidR="00AA6995" w:rsidRDefault="00646D08" w:rsidP="00AA6995">
      <w:r>
        <w:t>07.08</w:t>
      </w:r>
      <w:r w:rsidR="00AA6995" w:rsidRPr="00AA6995">
        <w:t xml:space="preserve">.2015                                                                                                </w:t>
      </w:r>
      <w:r w:rsidR="00AA6995">
        <w:t xml:space="preserve">      </w:t>
      </w:r>
      <w:r w:rsidR="00611E94">
        <w:t xml:space="preserve">                               </w:t>
      </w:r>
      <w:r w:rsidR="00AA6995" w:rsidRPr="00AA6995">
        <w:t xml:space="preserve">№ </w:t>
      </w:r>
      <w:r w:rsidR="00866F71">
        <w:t>22</w:t>
      </w:r>
    </w:p>
    <w:p w:rsidR="00AA6995" w:rsidRPr="00AA6995" w:rsidRDefault="00AA6995" w:rsidP="00AA6995"/>
    <w:p w:rsidR="00AF7FD6" w:rsidRDefault="00AA6995" w:rsidP="00AF7FD6">
      <w:pPr>
        <w:jc w:val="center"/>
        <w:rPr>
          <w:sz w:val="20"/>
          <w:szCs w:val="20"/>
        </w:rPr>
      </w:pPr>
      <w:r>
        <w:rPr>
          <w:sz w:val="20"/>
          <w:szCs w:val="20"/>
        </w:rPr>
        <w:t>с</w:t>
      </w:r>
      <w:proofErr w:type="gramStart"/>
      <w:r>
        <w:rPr>
          <w:sz w:val="20"/>
          <w:szCs w:val="20"/>
        </w:rPr>
        <w:t>.В</w:t>
      </w:r>
      <w:proofErr w:type="gramEnd"/>
      <w:r>
        <w:rPr>
          <w:sz w:val="20"/>
          <w:szCs w:val="20"/>
        </w:rPr>
        <w:t>ороново Кожевниковского района Томской области</w:t>
      </w:r>
    </w:p>
    <w:p w:rsidR="00AF7FD6" w:rsidRDefault="00AF7FD6" w:rsidP="00AF7FD6">
      <w:pPr>
        <w:jc w:val="center"/>
        <w:rPr>
          <w:sz w:val="20"/>
          <w:szCs w:val="20"/>
        </w:rPr>
      </w:pPr>
    </w:p>
    <w:p w:rsidR="00AA6995" w:rsidRDefault="00AA6995" w:rsidP="00AF7FD6">
      <w:pPr>
        <w:jc w:val="center"/>
        <w:rPr>
          <w:sz w:val="20"/>
          <w:szCs w:val="20"/>
        </w:rPr>
      </w:pPr>
    </w:p>
    <w:p w:rsidR="00050280" w:rsidRDefault="00720C95" w:rsidP="00720C95">
      <w:pPr>
        <w:jc w:val="center"/>
      </w:pPr>
      <w:r w:rsidRPr="00720C95">
        <w:t xml:space="preserve">Об утверждении Положения </w:t>
      </w:r>
    </w:p>
    <w:p w:rsidR="00050280" w:rsidRDefault="00720C95" w:rsidP="00720C95">
      <w:pPr>
        <w:jc w:val="center"/>
      </w:pPr>
      <w:r w:rsidRPr="00720C95">
        <w:t>о публичных слушаниях</w:t>
      </w:r>
      <w:r w:rsidR="00050280">
        <w:t xml:space="preserve"> </w:t>
      </w:r>
      <w:r w:rsidRPr="00720C95">
        <w:t xml:space="preserve">в </w:t>
      </w:r>
      <w:proofErr w:type="gramStart"/>
      <w:r w:rsidRPr="00720C95">
        <w:t>муниципальном</w:t>
      </w:r>
      <w:proofErr w:type="gramEnd"/>
    </w:p>
    <w:p w:rsidR="00720C95" w:rsidRDefault="00720C95" w:rsidP="00720C95">
      <w:pPr>
        <w:jc w:val="center"/>
      </w:pPr>
      <w:r w:rsidRPr="00720C95">
        <w:t xml:space="preserve"> </w:t>
      </w:r>
      <w:proofErr w:type="gramStart"/>
      <w:r w:rsidRPr="00720C95">
        <w:t>образовании</w:t>
      </w:r>
      <w:proofErr w:type="gramEnd"/>
      <w:r w:rsidRPr="00720C95">
        <w:t xml:space="preserve"> </w:t>
      </w:r>
      <w:r w:rsidR="001D34B4">
        <w:t>Вороно</w:t>
      </w:r>
      <w:r>
        <w:t>вское сельское поселение</w:t>
      </w:r>
    </w:p>
    <w:p w:rsidR="00AF7FD6" w:rsidRDefault="00AF7FD6" w:rsidP="00AF7FD6"/>
    <w:p w:rsidR="00720C95" w:rsidRDefault="00720C95" w:rsidP="00AF7FD6"/>
    <w:p w:rsidR="0019329F" w:rsidRPr="0019329F" w:rsidRDefault="00720C95" w:rsidP="0019329F">
      <w:pPr>
        <w:ind w:firstLine="708"/>
        <w:jc w:val="both"/>
      </w:pPr>
      <w:r w:rsidRPr="00720C95">
        <w:t xml:space="preserve">В соответствии со статьей 28 Федерального закона от </w:t>
      </w:r>
      <w:r w:rsidR="00AF7FD6">
        <w:t>06 октября 2003 года №131-ФЗ «Об общих принципах организации местного самоуправления в Российской Федерации»,</w:t>
      </w:r>
      <w:r w:rsidR="0019329F" w:rsidRPr="0019329F">
        <w:rPr>
          <w:szCs w:val="11"/>
        </w:rPr>
        <w:t xml:space="preserve"> </w:t>
      </w:r>
      <w:r w:rsidRPr="00720C95">
        <w:rPr>
          <w:szCs w:val="11"/>
        </w:rPr>
        <w:t xml:space="preserve">Градостроительным кодексом Российской Федерации, Земельным кодексом Российской Федерации, </w:t>
      </w:r>
      <w:r w:rsidR="0019329F" w:rsidRPr="0019329F">
        <w:t xml:space="preserve">руководствуясь Уставом муниципального образования </w:t>
      </w:r>
      <w:r w:rsidR="001D34B4">
        <w:t>Вороновское</w:t>
      </w:r>
      <w:r w:rsidR="0019329F" w:rsidRPr="0019329F">
        <w:t xml:space="preserve"> сельское поселение,</w:t>
      </w:r>
    </w:p>
    <w:p w:rsidR="00C51DF3" w:rsidRPr="00C51DF3" w:rsidRDefault="00C51DF3" w:rsidP="00C51DF3">
      <w:pPr>
        <w:widowControl w:val="0"/>
        <w:shd w:val="clear" w:color="auto" w:fill="FFFFFF"/>
        <w:autoSpaceDE w:val="0"/>
        <w:autoSpaceDN w:val="0"/>
        <w:adjustRightInd w:val="0"/>
        <w:spacing w:before="223"/>
        <w:ind w:left="130"/>
        <w:jc w:val="center"/>
      </w:pPr>
      <w:r w:rsidRPr="00C51DF3">
        <w:rPr>
          <w:b/>
        </w:rPr>
        <w:t xml:space="preserve">Совет </w:t>
      </w:r>
      <w:r w:rsidR="001D34B4">
        <w:rPr>
          <w:b/>
        </w:rPr>
        <w:t>Вороновского</w:t>
      </w:r>
      <w:r w:rsidRPr="00C51DF3">
        <w:rPr>
          <w:b/>
        </w:rPr>
        <w:t xml:space="preserve"> сельского поселения решил:</w:t>
      </w:r>
      <w:r w:rsidRPr="00C51DF3">
        <w:t xml:space="preserve"> </w:t>
      </w:r>
    </w:p>
    <w:p w:rsidR="00C51DF3" w:rsidRDefault="00C51DF3" w:rsidP="00AF7FD6">
      <w:pPr>
        <w:ind w:firstLine="490"/>
        <w:jc w:val="both"/>
      </w:pPr>
    </w:p>
    <w:p w:rsidR="00AF7FD6" w:rsidRDefault="00AA2E64" w:rsidP="00C51DF3">
      <w:pPr>
        <w:ind w:firstLine="708"/>
        <w:jc w:val="both"/>
      </w:pPr>
      <w:r>
        <w:t>1</w:t>
      </w:r>
      <w:r w:rsidR="00AF7FD6">
        <w:t xml:space="preserve">.Утвердить </w:t>
      </w:r>
      <w:r w:rsidR="00720C95" w:rsidRPr="00720C95">
        <w:t>новую редакцию Положения о публичных слушаниях в муниципальном образовании</w:t>
      </w:r>
      <w:r w:rsidR="00AF7FD6">
        <w:t xml:space="preserve"> </w:t>
      </w:r>
      <w:r w:rsidR="001D34B4">
        <w:t>Вороновское</w:t>
      </w:r>
      <w:r w:rsidR="00AF7FD6">
        <w:t xml:space="preserve"> сельско</w:t>
      </w:r>
      <w:r w:rsidR="00720C95">
        <w:t>е</w:t>
      </w:r>
      <w:r w:rsidR="00AF7FD6">
        <w:t xml:space="preserve"> поселени</w:t>
      </w:r>
      <w:r w:rsidR="00720C95">
        <w:t>е</w:t>
      </w:r>
      <w:r w:rsidR="00AF7FD6">
        <w:t xml:space="preserve"> согласно приложению.</w:t>
      </w:r>
    </w:p>
    <w:p w:rsidR="00C51DF3" w:rsidRDefault="00AA2E64" w:rsidP="00C51DF3">
      <w:pPr>
        <w:ind w:firstLine="708"/>
        <w:jc w:val="both"/>
      </w:pPr>
      <w:r>
        <w:t>2</w:t>
      </w:r>
      <w:r w:rsidR="00C51DF3">
        <w:t>. Считать утратившим силу решение Совета</w:t>
      </w:r>
      <w:r w:rsidR="00C51DF3" w:rsidRPr="00C51DF3">
        <w:t xml:space="preserve"> </w:t>
      </w:r>
      <w:r w:rsidR="001D34B4">
        <w:t>Вороновского</w:t>
      </w:r>
      <w:r w:rsidR="00C51DF3">
        <w:t xml:space="preserve"> сельского поселения</w:t>
      </w:r>
      <w:r w:rsidR="001D34B4">
        <w:t xml:space="preserve"> от 01</w:t>
      </w:r>
      <w:r w:rsidR="00081470">
        <w:t>.11.2005 №</w:t>
      </w:r>
      <w:r w:rsidR="001D34B4">
        <w:t>7</w:t>
      </w:r>
      <w:r w:rsidR="00081470">
        <w:t xml:space="preserve"> «О</w:t>
      </w:r>
      <w:r w:rsidR="00B24C1B">
        <w:t>б утверждении Положения о публичных слушаниях</w:t>
      </w:r>
      <w:r w:rsidR="00081470">
        <w:t xml:space="preserve"> </w:t>
      </w:r>
      <w:r w:rsidR="00B24C1B" w:rsidRPr="00720C95">
        <w:t>в муниципальном образовании</w:t>
      </w:r>
      <w:r w:rsidR="00B24C1B">
        <w:t xml:space="preserve"> </w:t>
      </w:r>
      <w:r w:rsidR="001D34B4">
        <w:t>Вороновское</w:t>
      </w:r>
      <w:r w:rsidR="00B24C1B">
        <w:t xml:space="preserve"> сельское поселение</w:t>
      </w:r>
      <w:r w:rsidR="00081470">
        <w:t>».</w:t>
      </w:r>
    </w:p>
    <w:p w:rsidR="00C51DF3" w:rsidRPr="005E76DB" w:rsidRDefault="00AA2E64" w:rsidP="00C51DF3">
      <w:pPr>
        <w:pStyle w:val="a3"/>
        <w:spacing w:before="0" w:beforeAutospacing="0" w:after="0" w:afterAutospacing="0"/>
        <w:ind w:firstLine="708"/>
        <w:jc w:val="both"/>
        <w:rPr>
          <w:bCs/>
        </w:rPr>
      </w:pPr>
      <w:r>
        <w:t>3</w:t>
      </w:r>
      <w:r w:rsidR="00C51DF3">
        <w:t xml:space="preserve">. </w:t>
      </w:r>
      <w:r w:rsidR="001D34B4">
        <w:t xml:space="preserve">Настоящее решение опубликовать </w:t>
      </w:r>
      <w:r w:rsidR="00C51DF3" w:rsidRPr="005E76DB">
        <w:t xml:space="preserve"> </w:t>
      </w:r>
      <w:r w:rsidR="001D34B4">
        <w:t xml:space="preserve">в установленном Уставом Вороновского сельского поселения порядке </w:t>
      </w:r>
      <w:r w:rsidR="00C51DF3" w:rsidRPr="005E76DB">
        <w:t xml:space="preserve">и разместить на официальном сайте </w:t>
      </w:r>
      <w:r w:rsidR="001D34B4">
        <w:t>Вороновского</w:t>
      </w:r>
      <w:r w:rsidR="00C51DF3" w:rsidRPr="005E76DB">
        <w:t xml:space="preserve"> сельского поселения в сети «Интернет»: </w:t>
      </w:r>
      <w:hyperlink r:id="rId8" w:history="1">
        <w:r w:rsidR="001D34B4" w:rsidRPr="001D34B4">
          <w:rPr>
            <w:rStyle w:val="ad"/>
            <w:color w:val="auto"/>
          </w:rPr>
          <w:t>http://www.voron</w:t>
        </w:r>
        <w:proofErr w:type="spellStart"/>
        <w:r w:rsidR="001D34B4" w:rsidRPr="001D34B4">
          <w:rPr>
            <w:rStyle w:val="ad"/>
            <w:color w:val="auto"/>
            <w:lang w:val="en-US"/>
          </w:rPr>
          <w:t>ovo</w:t>
        </w:r>
        <w:proofErr w:type="spellEnd"/>
        <w:r w:rsidR="001D34B4" w:rsidRPr="001D34B4">
          <w:rPr>
            <w:rStyle w:val="ad"/>
            <w:color w:val="auto"/>
          </w:rPr>
          <w:t>.</w:t>
        </w:r>
        <w:r w:rsidR="001D34B4" w:rsidRPr="001D34B4">
          <w:rPr>
            <w:rStyle w:val="ad"/>
            <w:color w:val="auto"/>
            <w:lang w:val="en-US"/>
          </w:rPr>
          <w:t>tom</w:t>
        </w:r>
        <w:r w:rsidR="001D34B4" w:rsidRPr="001D34B4">
          <w:rPr>
            <w:rStyle w:val="ad"/>
            <w:color w:val="auto"/>
          </w:rPr>
          <w:t>.</w:t>
        </w:r>
        <w:proofErr w:type="spellStart"/>
        <w:r w:rsidR="001D34B4" w:rsidRPr="001D34B4">
          <w:rPr>
            <w:rStyle w:val="ad"/>
            <w:color w:val="auto"/>
            <w:lang w:val="en-US"/>
          </w:rPr>
          <w:t>ru</w:t>
        </w:r>
        <w:proofErr w:type="spellEnd"/>
      </w:hyperlink>
      <w:r w:rsidR="001D34B4" w:rsidRPr="001D34B4">
        <w:t>.</w:t>
      </w:r>
    </w:p>
    <w:p w:rsidR="00C51DF3" w:rsidRPr="002229D6" w:rsidRDefault="00AA2E64" w:rsidP="00C51DF3">
      <w:pPr>
        <w:pStyle w:val="a3"/>
        <w:spacing w:before="0" w:beforeAutospacing="0" w:after="0" w:afterAutospacing="0"/>
        <w:ind w:firstLine="709"/>
        <w:jc w:val="both"/>
      </w:pPr>
      <w:r>
        <w:t>4</w:t>
      </w:r>
      <w:r w:rsidR="00C51DF3" w:rsidRPr="002229D6">
        <w:t>.</w:t>
      </w:r>
      <w:r w:rsidR="00C51DF3">
        <w:t xml:space="preserve"> </w:t>
      </w:r>
      <w:proofErr w:type="gramStart"/>
      <w:r w:rsidR="00C51DF3" w:rsidRPr="002229D6">
        <w:t>Контроль за</w:t>
      </w:r>
      <w:proofErr w:type="gramEnd"/>
      <w:r w:rsidR="00C51DF3" w:rsidRPr="002229D6">
        <w:t xml:space="preserve"> исполнением настоящего решения возложить на </w:t>
      </w:r>
      <w:r w:rsidR="00C51DF3">
        <w:t xml:space="preserve">правовую </w:t>
      </w:r>
      <w:r w:rsidR="00C51DF3" w:rsidRPr="002229D6">
        <w:t>комиссию Совета поселения.</w:t>
      </w:r>
    </w:p>
    <w:p w:rsidR="00AF7FD6" w:rsidRDefault="00AF7FD6" w:rsidP="00081470">
      <w:pPr>
        <w:jc w:val="both"/>
      </w:pPr>
    </w:p>
    <w:p w:rsidR="00AF7FD6" w:rsidRDefault="00AF7FD6" w:rsidP="00081470">
      <w:pPr>
        <w:shd w:val="clear" w:color="auto" w:fill="FFFFFF"/>
        <w:spacing w:before="281"/>
        <w:ind w:left="490"/>
        <w:rPr>
          <w:b/>
          <w:spacing w:val="-1"/>
        </w:rPr>
      </w:pPr>
    </w:p>
    <w:p w:rsidR="00AF7FD6" w:rsidRDefault="00AF7FD6" w:rsidP="00081470">
      <w:pPr>
        <w:shd w:val="clear" w:color="auto" w:fill="FFFFFF"/>
        <w:spacing w:before="266"/>
        <w:ind w:left="14" w:hanging="14"/>
        <w:jc w:val="both"/>
        <w:rPr>
          <w:spacing w:val="-1"/>
        </w:rPr>
      </w:pPr>
      <w:r>
        <w:rPr>
          <w:spacing w:val="-1"/>
        </w:rPr>
        <w:t xml:space="preserve">Глава поселения                                                                                 </w:t>
      </w:r>
      <w:r w:rsidR="001D34B4">
        <w:rPr>
          <w:spacing w:val="-1"/>
        </w:rPr>
        <w:t xml:space="preserve">                С.Н.Прокопенко</w:t>
      </w:r>
    </w:p>
    <w:p w:rsidR="00AF7FD6" w:rsidRDefault="00AF7FD6" w:rsidP="00AF7FD6"/>
    <w:p w:rsidR="00AF7FD6" w:rsidRDefault="00AF7FD6" w:rsidP="00AF7FD6"/>
    <w:p w:rsidR="00AF7FD6" w:rsidRDefault="00AF7FD6" w:rsidP="00AF7FD6">
      <w:r>
        <w:t xml:space="preserve">                   </w:t>
      </w:r>
    </w:p>
    <w:p w:rsidR="00AF7FD6" w:rsidRDefault="00AF7FD6" w:rsidP="00AF7FD6"/>
    <w:p w:rsidR="00AF7FD6" w:rsidRDefault="00AF7FD6" w:rsidP="00AF7FD6"/>
    <w:p w:rsidR="00AF7FD6" w:rsidRDefault="00AF7FD6" w:rsidP="00AF7FD6"/>
    <w:p w:rsidR="00AF7FD6" w:rsidRDefault="00AF7FD6" w:rsidP="00AF7FD6"/>
    <w:p w:rsidR="001D34B4" w:rsidRDefault="001D34B4" w:rsidP="00AF7FD6"/>
    <w:p w:rsidR="001D34B4" w:rsidRDefault="001D34B4" w:rsidP="00AF7FD6"/>
    <w:p w:rsidR="001D34B4" w:rsidRDefault="001D34B4" w:rsidP="00AF7FD6"/>
    <w:p w:rsidR="001D34B4" w:rsidRDefault="001D34B4" w:rsidP="00AF7FD6"/>
    <w:p w:rsidR="00AF7FD6" w:rsidRDefault="00AF7FD6" w:rsidP="00AF7FD6"/>
    <w:p w:rsidR="00AF7FD6" w:rsidRDefault="00AF7FD6" w:rsidP="00AF7FD6"/>
    <w:p w:rsidR="00AF7FD6" w:rsidRDefault="00AF7FD6" w:rsidP="00AF7FD6"/>
    <w:p w:rsidR="00AF7FD6" w:rsidRDefault="00AF7FD6" w:rsidP="00AF7FD6">
      <w:pPr>
        <w:tabs>
          <w:tab w:val="left" w:pos="4860"/>
        </w:tabs>
        <w:jc w:val="right"/>
      </w:pPr>
      <w:r>
        <w:t xml:space="preserve">ПРИЛОЖЕНИЕ </w:t>
      </w:r>
    </w:p>
    <w:p w:rsidR="00AF7FD6" w:rsidRDefault="00AF7FD6" w:rsidP="00AF7FD6">
      <w:pPr>
        <w:tabs>
          <w:tab w:val="left" w:pos="4860"/>
        </w:tabs>
        <w:jc w:val="right"/>
      </w:pPr>
      <w:r>
        <w:t xml:space="preserve">к решению Совета </w:t>
      </w:r>
    </w:p>
    <w:p w:rsidR="00AF7FD6" w:rsidRDefault="001D34B4" w:rsidP="00AF7FD6">
      <w:pPr>
        <w:tabs>
          <w:tab w:val="left" w:pos="4860"/>
        </w:tabs>
        <w:jc w:val="right"/>
      </w:pPr>
      <w:r>
        <w:t>Вороновского</w:t>
      </w:r>
      <w:r w:rsidR="00AF7FD6">
        <w:t xml:space="preserve"> сельского поселения</w:t>
      </w:r>
    </w:p>
    <w:p w:rsidR="00AF7FD6" w:rsidRDefault="00AF7FD6" w:rsidP="00AF7FD6">
      <w:pPr>
        <w:tabs>
          <w:tab w:val="left" w:pos="4860"/>
        </w:tabs>
        <w:jc w:val="right"/>
      </w:pPr>
      <w:r>
        <w:t xml:space="preserve">от </w:t>
      </w:r>
      <w:r w:rsidR="00646D08">
        <w:t>0</w:t>
      </w:r>
      <w:r w:rsidR="002C5DDF">
        <w:t>7</w:t>
      </w:r>
      <w:r w:rsidR="00646D08">
        <w:t>.08</w:t>
      </w:r>
      <w:r w:rsidR="002E5DB1">
        <w:t>.2015</w:t>
      </w:r>
      <w:r>
        <w:t xml:space="preserve"> № </w:t>
      </w:r>
      <w:r w:rsidR="00866F71">
        <w:t>22</w:t>
      </w:r>
    </w:p>
    <w:p w:rsidR="0019329F" w:rsidRPr="001D34B4" w:rsidRDefault="00720C95" w:rsidP="0019329F">
      <w:pPr>
        <w:autoSpaceDE w:val="0"/>
        <w:autoSpaceDN w:val="0"/>
        <w:adjustRightInd w:val="0"/>
        <w:jc w:val="center"/>
        <w:rPr>
          <w:rFonts w:cs="Arial"/>
          <w:b/>
          <w:bCs/>
          <w:sz w:val="28"/>
          <w:szCs w:val="28"/>
        </w:rPr>
      </w:pPr>
      <w:r w:rsidRPr="001D34B4">
        <w:rPr>
          <w:rFonts w:cs="Arial"/>
          <w:b/>
          <w:bCs/>
          <w:sz w:val="28"/>
          <w:szCs w:val="28"/>
        </w:rPr>
        <w:t>ПОЛОЖЕНИЕ</w:t>
      </w:r>
    </w:p>
    <w:p w:rsidR="0019329F" w:rsidRPr="0019329F" w:rsidRDefault="0019329F" w:rsidP="0019329F">
      <w:pPr>
        <w:autoSpaceDE w:val="0"/>
        <w:autoSpaceDN w:val="0"/>
        <w:adjustRightInd w:val="0"/>
        <w:jc w:val="center"/>
        <w:rPr>
          <w:rFonts w:cs="Arial"/>
          <w:b/>
          <w:bCs/>
          <w:szCs w:val="16"/>
        </w:rPr>
      </w:pPr>
    </w:p>
    <w:p w:rsidR="00720C95" w:rsidRPr="00720C95" w:rsidRDefault="00720C95" w:rsidP="00720C95">
      <w:pPr>
        <w:jc w:val="center"/>
        <w:rPr>
          <w:sz w:val="28"/>
          <w:szCs w:val="28"/>
        </w:rPr>
      </w:pPr>
      <w:r w:rsidRPr="00720C95">
        <w:rPr>
          <w:sz w:val="28"/>
          <w:szCs w:val="28"/>
        </w:rPr>
        <w:t>о публичных слушаниях</w:t>
      </w:r>
    </w:p>
    <w:p w:rsidR="00720C95" w:rsidRPr="00720C95" w:rsidRDefault="00720C95" w:rsidP="00720C95">
      <w:pPr>
        <w:jc w:val="center"/>
        <w:rPr>
          <w:sz w:val="28"/>
          <w:szCs w:val="28"/>
        </w:rPr>
      </w:pPr>
      <w:r w:rsidRPr="00720C95">
        <w:rPr>
          <w:sz w:val="28"/>
          <w:szCs w:val="28"/>
        </w:rPr>
        <w:t>в муниципальном образовании</w:t>
      </w:r>
      <w:r w:rsidR="001D34B4">
        <w:rPr>
          <w:sz w:val="28"/>
          <w:szCs w:val="28"/>
        </w:rPr>
        <w:t xml:space="preserve"> Вороновское</w:t>
      </w:r>
      <w:r w:rsidRPr="00720C95">
        <w:rPr>
          <w:sz w:val="28"/>
          <w:szCs w:val="28"/>
        </w:rPr>
        <w:t xml:space="preserve"> сельское поселение</w:t>
      </w:r>
    </w:p>
    <w:p w:rsidR="0019329F" w:rsidRPr="0019329F" w:rsidRDefault="0019329F" w:rsidP="0019329F">
      <w:pPr>
        <w:autoSpaceDE w:val="0"/>
        <w:autoSpaceDN w:val="0"/>
        <w:adjustRightInd w:val="0"/>
        <w:spacing w:after="120"/>
        <w:ind w:firstLine="540"/>
        <w:jc w:val="both"/>
        <w:rPr>
          <w:rFonts w:cs="Arial"/>
          <w:szCs w:val="20"/>
        </w:rPr>
      </w:pPr>
    </w:p>
    <w:p w:rsidR="00720C95" w:rsidRPr="00720C95" w:rsidRDefault="00720C95" w:rsidP="00720C95">
      <w:pPr>
        <w:jc w:val="center"/>
        <w:rPr>
          <w:b/>
        </w:rPr>
      </w:pPr>
      <w:r w:rsidRPr="00720C95">
        <w:rPr>
          <w:b/>
        </w:rPr>
        <w:t>1.Общие положения</w:t>
      </w:r>
    </w:p>
    <w:p w:rsidR="00720C95" w:rsidRDefault="00720C95" w:rsidP="00720C95">
      <w:pPr>
        <w:ind w:firstLine="709"/>
        <w:jc w:val="both"/>
      </w:pPr>
      <w:r w:rsidRPr="00720C95">
        <w:t xml:space="preserve">1. Настоящее Положение </w:t>
      </w:r>
      <w:r w:rsidR="003410C7">
        <w:t>устанавливает</w:t>
      </w:r>
      <w:r w:rsidRPr="00720C95">
        <w:t xml:space="preserve"> порядок организации и проведения публичных слушаний в муниципальном образовании </w:t>
      </w:r>
      <w:r w:rsidR="001D34B4">
        <w:t>Вороновское</w:t>
      </w:r>
      <w:r>
        <w:t xml:space="preserve"> сельское поселени</w:t>
      </w:r>
      <w:r w:rsidR="00E41B1F">
        <w:t xml:space="preserve">е                       </w:t>
      </w:r>
      <w:r w:rsidR="00E41B1F" w:rsidRPr="00E41B1F">
        <w:t>с целью выявления и учета мнения населения по разрабатываемым или принимаемым муниципальным правовым актам.</w:t>
      </w:r>
    </w:p>
    <w:p w:rsidR="00720C95" w:rsidRPr="00720C95" w:rsidRDefault="00720C95" w:rsidP="00720C95">
      <w:pPr>
        <w:ind w:firstLine="709"/>
        <w:jc w:val="both"/>
      </w:pPr>
      <w:r w:rsidRPr="00720C95">
        <w:t>2. В настоящем Положении используются следующие основные понятия:</w:t>
      </w:r>
    </w:p>
    <w:p w:rsidR="00720C95" w:rsidRPr="00720C95" w:rsidRDefault="00720C95" w:rsidP="00720C95">
      <w:pPr>
        <w:ind w:firstLine="709"/>
        <w:jc w:val="both"/>
      </w:pPr>
      <w:r w:rsidRPr="00720C95">
        <w:t xml:space="preserve">2.1. Публичные слушания - форм непосредственного </w:t>
      </w:r>
      <w:r w:rsidR="00E41B1F">
        <w:t xml:space="preserve">осуществления жителями </w:t>
      </w:r>
      <w:r w:rsidR="001D34B4">
        <w:t>Вороновского</w:t>
      </w:r>
      <w:r w:rsidR="00E41B1F">
        <w:t xml:space="preserve"> сельского поселения </w:t>
      </w:r>
      <w:r w:rsidRPr="00720C95">
        <w:t>местного самоуправления</w:t>
      </w:r>
      <w:r w:rsidR="00E41B1F">
        <w:t xml:space="preserve"> посредством в </w:t>
      </w:r>
      <w:r w:rsidRPr="00720C95">
        <w:t>обсуждени</w:t>
      </w:r>
      <w:r w:rsidR="00E41B1F">
        <w:t>и</w:t>
      </w:r>
      <w:r w:rsidRPr="00720C95">
        <w:t xml:space="preserve"> проектов муниципальных правовых актов по вопросам местного значения</w:t>
      </w:r>
      <w:r w:rsidR="00E41B1F">
        <w:t>.</w:t>
      </w:r>
    </w:p>
    <w:p w:rsidR="00720C95" w:rsidRPr="00720C95" w:rsidRDefault="00720C95" w:rsidP="00720C95">
      <w:pPr>
        <w:pStyle w:val="30"/>
        <w:spacing w:after="0"/>
        <w:ind w:firstLine="709"/>
        <w:jc w:val="both"/>
        <w:rPr>
          <w:rFonts w:ascii="Times New Roman" w:hAnsi="Times New Roman" w:cs="Times New Roman"/>
          <w:sz w:val="24"/>
          <w:szCs w:val="24"/>
        </w:rPr>
      </w:pPr>
      <w:r w:rsidRPr="00720C95">
        <w:rPr>
          <w:rFonts w:ascii="Times New Roman" w:hAnsi="Times New Roman" w:cs="Times New Roman"/>
          <w:sz w:val="24"/>
          <w:szCs w:val="24"/>
        </w:rPr>
        <w:t xml:space="preserve">2.2. Территория проведения публичных слушаний - территория муниципального образования </w:t>
      </w:r>
      <w:r w:rsidR="001D34B4" w:rsidRPr="001D34B4">
        <w:rPr>
          <w:sz w:val="24"/>
          <w:szCs w:val="24"/>
        </w:rPr>
        <w:t>Вороновское</w:t>
      </w:r>
      <w:r w:rsidRPr="00720C95">
        <w:rPr>
          <w:rFonts w:ascii="Times New Roman" w:hAnsi="Times New Roman" w:cs="Times New Roman"/>
          <w:sz w:val="24"/>
          <w:szCs w:val="24"/>
        </w:rPr>
        <w:t xml:space="preserve"> сельское поселение (далее – муниципальное образование), а также населенный пункт, часть населенного пункта, иная территория, на которой проводятся публичные слушания в соответствии с настоящим Положением, муниципальным правовым актом о назначении публичных слушаний. </w:t>
      </w:r>
    </w:p>
    <w:p w:rsidR="00720C95" w:rsidRPr="00720C95" w:rsidRDefault="00720C95" w:rsidP="00720C95">
      <w:pPr>
        <w:ind w:firstLine="709"/>
        <w:jc w:val="both"/>
      </w:pPr>
      <w:r w:rsidRPr="00720C95">
        <w:t xml:space="preserve">2.3. Организатор публичных слушаний (далее – Организатор) - орган местного самоуправления, должностное лицо, комиссия, создаваемая в соответствии </w:t>
      </w:r>
      <w:r w:rsidR="004F71DE">
        <w:t xml:space="preserve">                                             </w:t>
      </w:r>
      <w:r w:rsidRPr="00720C95">
        <w:t>с Градостроительным кодексом Российской Федерации (далее – комиссия), уполномоченные на организацию и проведение публичных слушаний.</w:t>
      </w:r>
    </w:p>
    <w:p w:rsidR="00720C95" w:rsidRPr="00720C95" w:rsidRDefault="00720C95" w:rsidP="00720C95">
      <w:pPr>
        <w:ind w:firstLine="709"/>
        <w:jc w:val="both"/>
      </w:pPr>
      <w:r w:rsidRPr="00720C95">
        <w:t>2.4. Заинтересованные лица – лица, права и обязанности которых могут быть затронуты при проведении публичных слушаний.</w:t>
      </w:r>
    </w:p>
    <w:p w:rsidR="00720C95" w:rsidRPr="00720C95" w:rsidRDefault="00720C95" w:rsidP="00720C95">
      <w:pPr>
        <w:ind w:firstLine="709"/>
        <w:jc w:val="both"/>
      </w:pPr>
      <w:r w:rsidRPr="00720C95">
        <w:t xml:space="preserve">2.5. Официальное опубликование - опубликование </w:t>
      </w:r>
      <w:r w:rsidRPr="00FC3470">
        <w:t>в средствах массовой информации.</w:t>
      </w:r>
    </w:p>
    <w:p w:rsidR="00720C95" w:rsidRPr="00720C95" w:rsidRDefault="00720C95" w:rsidP="00720C95">
      <w:pPr>
        <w:ind w:firstLine="709"/>
        <w:jc w:val="both"/>
      </w:pPr>
      <w:r w:rsidRPr="00720C95">
        <w:t>3. Участие в публичных слушаниях является свободным и добровольным.</w:t>
      </w:r>
    </w:p>
    <w:p w:rsidR="00050280" w:rsidRDefault="00050280" w:rsidP="00720C95">
      <w:pPr>
        <w:jc w:val="center"/>
        <w:rPr>
          <w:b/>
          <w:bCs/>
        </w:rPr>
      </w:pPr>
    </w:p>
    <w:p w:rsidR="00720C95" w:rsidRPr="00720C95" w:rsidRDefault="00E41B1F" w:rsidP="00720C95">
      <w:pPr>
        <w:autoSpaceDE w:val="0"/>
        <w:autoSpaceDN w:val="0"/>
        <w:adjustRightInd w:val="0"/>
        <w:ind w:firstLine="540"/>
        <w:jc w:val="center"/>
        <w:rPr>
          <w:b/>
        </w:rPr>
      </w:pPr>
      <w:r>
        <w:rPr>
          <w:b/>
        </w:rPr>
        <w:t>2</w:t>
      </w:r>
      <w:r w:rsidR="00720C95" w:rsidRPr="00720C95">
        <w:rPr>
          <w:b/>
        </w:rPr>
        <w:t xml:space="preserve">. Проекты муниципальных правовых актов и вопросы, </w:t>
      </w:r>
    </w:p>
    <w:p w:rsidR="00720C95" w:rsidRPr="00720C95" w:rsidRDefault="00720C95" w:rsidP="00720C95">
      <w:pPr>
        <w:autoSpaceDE w:val="0"/>
        <w:autoSpaceDN w:val="0"/>
        <w:adjustRightInd w:val="0"/>
        <w:ind w:firstLine="540"/>
        <w:jc w:val="center"/>
        <w:rPr>
          <w:b/>
        </w:rPr>
      </w:pPr>
      <w:proofErr w:type="gramStart"/>
      <w:r w:rsidRPr="00720C95">
        <w:rPr>
          <w:b/>
        </w:rPr>
        <w:t>выносимые на публичные слушания</w:t>
      </w:r>
      <w:proofErr w:type="gramEnd"/>
    </w:p>
    <w:p w:rsidR="00720C95" w:rsidRPr="00720C95" w:rsidRDefault="00720C95" w:rsidP="00720C95">
      <w:pPr>
        <w:autoSpaceDE w:val="0"/>
        <w:autoSpaceDN w:val="0"/>
        <w:adjustRightInd w:val="0"/>
        <w:ind w:firstLine="540"/>
        <w:jc w:val="both"/>
      </w:pPr>
      <w:r w:rsidRPr="00720C95">
        <w:t>1. На публичные слушания должны выноситься:</w:t>
      </w:r>
    </w:p>
    <w:p w:rsidR="00720C95" w:rsidRPr="00720C95" w:rsidRDefault="00720C95" w:rsidP="00720C95">
      <w:pPr>
        <w:autoSpaceDE w:val="0"/>
        <w:autoSpaceDN w:val="0"/>
        <w:adjustRightInd w:val="0"/>
        <w:ind w:firstLine="540"/>
        <w:jc w:val="both"/>
      </w:pPr>
      <w:r w:rsidRPr="00720C95">
        <w:t xml:space="preserve">1) проект </w:t>
      </w:r>
      <w:r w:rsidR="004F71DE">
        <w:t>У</w:t>
      </w:r>
      <w:r w:rsidRPr="00720C95">
        <w:t xml:space="preserve">става муниципального образования, а также проект муниципального правового акта о внесении изменений и дополнений в данный </w:t>
      </w:r>
      <w:r w:rsidR="004F71DE">
        <w:t>У</w:t>
      </w:r>
      <w:r w:rsidRPr="00720C95">
        <w:t xml:space="preserve">став, кроме случаев, когда изменения в </w:t>
      </w:r>
      <w:r w:rsidR="004F71DE">
        <w:t>У</w:t>
      </w:r>
      <w:r w:rsidRPr="00720C95">
        <w:t xml:space="preserve">став вносятся исключительно в целях приведения закрепляемых в </w:t>
      </w:r>
      <w:r w:rsidR="004F71DE">
        <w:t>У</w:t>
      </w:r>
      <w:r w:rsidRPr="00720C95">
        <w:t>ставе вопросов местного значения и полномочий по их решению в соответствие с Конституцией Российской Федерации, федеральными законами;</w:t>
      </w:r>
    </w:p>
    <w:p w:rsidR="00720C95" w:rsidRPr="00720C95" w:rsidRDefault="00720C95" w:rsidP="00720C95">
      <w:pPr>
        <w:autoSpaceDE w:val="0"/>
        <w:autoSpaceDN w:val="0"/>
        <w:adjustRightInd w:val="0"/>
        <w:ind w:firstLine="540"/>
        <w:jc w:val="both"/>
      </w:pPr>
      <w:r w:rsidRPr="00720C95">
        <w:t>2) проект местного бюджета и отчет о его исполнении;</w:t>
      </w:r>
    </w:p>
    <w:p w:rsidR="00720C95" w:rsidRPr="00720C95" w:rsidRDefault="00720C95" w:rsidP="00720C95">
      <w:pPr>
        <w:autoSpaceDE w:val="0"/>
        <w:autoSpaceDN w:val="0"/>
        <w:adjustRightInd w:val="0"/>
        <w:ind w:firstLine="540"/>
        <w:jc w:val="both"/>
      </w:pPr>
      <w:r w:rsidRPr="00720C95">
        <w:t xml:space="preserve">3) проекты планов и программ развития муниципального образования, </w:t>
      </w:r>
    </w:p>
    <w:p w:rsidR="00720C95" w:rsidRPr="00720C95" w:rsidRDefault="00720C95" w:rsidP="00720C95">
      <w:pPr>
        <w:autoSpaceDE w:val="0"/>
        <w:autoSpaceDN w:val="0"/>
        <w:adjustRightInd w:val="0"/>
        <w:ind w:firstLine="540"/>
        <w:jc w:val="both"/>
      </w:pPr>
      <w:proofErr w:type="gramStart"/>
      <w:r w:rsidRPr="00720C95">
        <w:t xml:space="preserve">4) проекты правил землепользования и застройки, проекты планировки территорий </w:t>
      </w:r>
      <w:r w:rsidR="004F71DE">
        <w:t xml:space="preserve">                    </w:t>
      </w:r>
      <w:r w:rsidRPr="00720C95">
        <w:t xml:space="preserve">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w:t>
      </w:r>
      <w:r w:rsidRPr="00720C95">
        <w:lastRenderedPageBreak/>
        <w:t>участков и объектов капитального строительства на другой вид такого</w:t>
      </w:r>
      <w:proofErr w:type="gramEnd"/>
      <w:r w:rsidRPr="00720C95">
        <w:t xml:space="preserve"> использования при отсутствии утвержденных правил землепользования и застройки;</w:t>
      </w:r>
    </w:p>
    <w:p w:rsidR="00720C95" w:rsidRPr="00720C95" w:rsidRDefault="00720C95" w:rsidP="00720C95">
      <w:pPr>
        <w:autoSpaceDE w:val="0"/>
        <w:autoSpaceDN w:val="0"/>
        <w:adjustRightInd w:val="0"/>
        <w:ind w:firstLine="540"/>
        <w:jc w:val="both"/>
      </w:pPr>
      <w:r w:rsidRPr="00720C95">
        <w:t>5) вопросы о преобразовании муниципального образования.</w:t>
      </w:r>
    </w:p>
    <w:p w:rsidR="00720C95" w:rsidRPr="00720C95" w:rsidRDefault="00720C95" w:rsidP="00720C95">
      <w:pPr>
        <w:autoSpaceDE w:val="0"/>
        <w:autoSpaceDN w:val="0"/>
        <w:adjustRightInd w:val="0"/>
        <w:ind w:firstLine="540"/>
        <w:jc w:val="both"/>
      </w:pPr>
      <w:r w:rsidRPr="00720C95">
        <w:t>2. На публичные слушания могут быть вынесены иные проекты муниципальных правовых актов, вопросы, в том числе</w:t>
      </w:r>
      <w:r w:rsidR="00A3132F">
        <w:t>,</w:t>
      </w:r>
      <w:r w:rsidRPr="00720C95">
        <w:t xml:space="preserve"> по которым действующим законодательством предусмотрено проведение публичных слушаний.</w:t>
      </w:r>
    </w:p>
    <w:p w:rsidR="00720C95" w:rsidRPr="00720C95" w:rsidRDefault="00720C95" w:rsidP="00720C95">
      <w:pPr>
        <w:ind w:firstLine="709"/>
        <w:jc w:val="both"/>
      </w:pPr>
    </w:p>
    <w:p w:rsidR="00720C95" w:rsidRPr="00720C95" w:rsidRDefault="00404BE1" w:rsidP="00720C95">
      <w:pPr>
        <w:ind w:left="360" w:hanging="360"/>
        <w:jc w:val="center"/>
        <w:rPr>
          <w:b/>
        </w:rPr>
      </w:pPr>
      <w:r>
        <w:rPr>
          <w:b/>
        </w:rPr>
        <w:t>3</w:t>
      </w:r>
      <w:r w:rsidR="00720C95" w:rsidRPr="00720C95">
        <w:rPr>
          <w:b/>
        </w:rPr>
        <w:t>. Гарантии прав граждан на участие в публичных слушаниях</w:t>
      </w:r>
    </w:p>
    <w:p w:rsidR="003A2F41" w:rsidRPr="003A2F41" w:rsidRDefault="00220BA8" w:rsidP="003A2F41">
      <w:pPr>
        <w:ind w:firstLine="709"/>
        <w:jc w:val="both"/>
      </w:pPr>
      <w:r>
        <w:t>1.</w:t>
      </w:r>
      <w:r w:rsidR="003A2F41" w:rsidRPr="003A2F41">
        <w:t>Участниками публичных слушаний являются:</w:t>
      </w:r>
    </w:p>
    <w:p w:rsidR="003A2F41" w:rsidRPr="003A2F41" w:rsidRDefault="001D34B4" w:rsidP="003A2F41">
      <w:pPr>
        <w:ind w:firstLine="709"/>
        <w:jc w:val="both"/>
      </w:pPr>
      <w:r>
        <w:t>1)</w:t>
      </w:r>
      <w:r w:rsidR="005D0A0D">
        <w:t>ж</w:t>
      </w:r>
      <w:r w:rsidR="003A2F41" w:rsidRPr="003A2F41">
        <w:t xml:space="preserve">ители </w:t>
      </w:r>
      <w:r>
        <w:t>Вороновского</w:t>
      </w:r>
      <w:r w:rsidR="003A2F41" w:rsidRPr="003A2F41">
        <w:t xml:space="preserve"> сельского поселения, обладающие избирательным  правом;</w:t>
      </w:r>
    </w:p>
    <w:p w:rsidR="003A2F41" w:rsidRPr="003A2F41" w:rsidRDefault="001D34B4" w:rsidP="003A2F41">
      <w:pPr>
        <w:ind w:firstLine="709"/>
        <w:jc w:val="both"/>
      </w:pPr>
      <w:r>
        <w:t>2)</w:t>
      </w:r>
      <w:r w:rsidR="00220BA8">
        <w:t xml:space="preserve">Совет </w:t>
      </w:r>
      <w:r>
        <w:t>Вороновского</w:t>
      </w:r>
      <w:r w:rsidR="003A2F41" w:rsidRPr="003A2F41">
        <w:t xml:space="preserve"> сельского поселения;</w:t>
      </w:r>
    </w:p>
    <w:p w:rsidR="003A2F41" w:rsidRPr="003A2F41" w:rsidRDefault="00220BA8" w:rsidP="003A2F41">
      <w:pPr>
        <w:ind w:firstLine="709"/>
        <w:jc w:val="both"/>
      </w:pPr>
      <w:r>
        <w:t>3)Глава</w:t>
      </w:r>
      <w:r w:rsidR="003A2F41" w:rsidRPr="003A2F41">
        <w:t xml:space="preserve"> </w:t>
      </w:r>
      <w:r w:rsidR="005D0A0D">
        <w:t>Вороновского</w:t>
      </w:r>
      <w:r w:rsidRPr="003A2F41">
        <w:t xml:space="preserve"> </w:t>
      </w:r>
      <w:r w:rsidR="003A2F41" w:rsidRPr="003A2F41">
        <w:t>сельского поселения;</w:t>
      </w:r>
    </w:p>
    <w:p w:rsidR="003A2F41" w:rsidRPr="003A2F41" w:rsidRDefault="00220BA8" w:rsidP="003A2F41">
      <w:pPr>
        <w:ind w:firstLine="709"/>
        <w:jc w:val="both"/>
      </w:pPr>
      <w:r>
        <w:t>4)п</w:t>
      </w:r>
      <w:r w:rsidR="003A2F41" w:rsidRPr="003A2F41">
        <w:t>редставители органов государственной власти, юридических лиц, общественных организаций и иные участники по приглашению инициаторов публичных слушаний.</w:t>
      </w:r>
    </w:p>
    <w:p w:rsidR="003A2F41" w:rsidRPr="003A2F41" w:rsidRDefault="00220BA8" w:rsidP="003A2F41">
      <w:pPr>
        <w:ind w:firstLine="709"/>
        <w:jc w:val="both"/>
      </w:pPr>
      <w:r>
        <w:t>2.</w:t>
      </w:r>
      <w:r w:rsidR="003A2F41" w:rsidRPr="003A2F41">
        <w:t xml:space="preserve"> Нарушение прав граждан на участие в публичных слушаниях не допускается. Должностные лица несут ответственность за нарушение прав граждан на участие </w:t>
      </w:r>
      <w:r>
        <w:t xml:space="preserve">                                     </w:t>
      </w:r>
      <w:r w:rsidR="003A2F41" w:rsidRPr="003A2F41">
        <w:t>в публичных слушаниях.</w:t>
      </w:r>
    </w:p>
    <w:p w:rsidR="003A2F41" w:rsidRDefault="00220BA8" w:rsidP="003A2F41">
      <w:pPr>
        <w:ind w:firstLine="709"/>
        <w:jc w:val="both"/>
      </w:pPr>
      <w:r>
        <w:t>3.</w:t>
      </w:r>
      <w:r w:rsidR="003A2F41" w:rsidRPr="003A2F41">
        <w:t xml:space="preserve"> При проведении публичных слушаний всем заинтересованным лицам должны быть обеспечены равные возможности для выражения своего мнения.</w:t>
      </w:r>
    </w:p>
    <w:p w:rsidR="00D52D36" w:rsidRPr="00D52D36" w:rsidRDefault="00D52D36" w:rsidP="00D52D36">
      <w:pPr>
        <w:ind w:firstLine="709"/>
        <w:jc w:val="both"/>
      </w:pPr>
      <w:r>
        <w:t>4.</w:t>
      </w:r>
      <w:r w:rsidRPr="00D52D36">
        <w:rPr>
          <w:rFonts w:ascii="Helvetica" w:hAnsi="Helvetica" w:cs="Helvetica"/>
          <w:color w:val="4F4F4F"/>
          <w:sz w:val="28"/>
          <w:szCs w:val="28"/>
          <w:bdr w:val="none" w:sz="0" w:space="0" w:color="auto" w:frame="1"/>
        </w:rPr>
        <w:t xml:space="preserve"> </w:t>
      </w:r>
      <w:r w:rsidRPr="00D52D36">
        <w:t>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дня проведения публичных слушаний.</w:t>
      </w:r>
    </w:p>
    <w:p w:rsidR="00D52D36" w:rsidRPr="00D52D36" w:rsidRDefault="00D52D36" w:rsidP="00D52D36">
      <w:pPr>
        <w:ind w:firstLine="709"/>
        <w:jc w:val="both"/>
      </w:pPr>
      <w:r>
        <w:t>5</w:t>
      </w:r>
      <w:r w:rsidRPr="00D52D36">
        <w:t>. Продолжительность слушаний определяется характером обсуждаемых вопросов.</w:t>
      </w:r>
    </w:p>
    <w:p w:rsidR="00720C95" w:rsidRPr="00720C95" w:rsidRDefault="00720C95" w:rsidP="00720C95">
      <w:pPr>
        <w:jc w:val="center"/>
        <w:rPr>
          <w:b/>
          <w:bCs/>
        </w:rPr>
      </w:pPr>
    </w:p>
    <w:p w:rsidR="00720C95" w:rsidRPr="00FC3470" w:rsidRDefault="00404BE1" w:rsidP="00720C95">
      <w:pPr>
        <w:jc w:val="center"/>
      </w:pPr>
      <w:r>
        <w:rPr>
          <w:b/>
          <w:bCs/>
        </w:rPr>
        <w:t>4</w:t>
      </w:r>
      <w:r w:rsidR="00720C95" w:rsidRPr="00FC3470">
        <w:rPr>
          <w:b/>
          <w:bCs/>
        </w:rPr>
        <w:t>. Инициатива проведения публичных слушаний</w:t>
      </w:r>
    </w:p>
    <w:p w:rsidR="00720C95" w:rsidRPr="00FC3470" w:rsidRDefault="00720C95" w:rsidP="00720C95">
      <w:pPr>
        <w:ind w:firstLine="709"/>
        <w:jc w:val="both"/>
      </w:pPr>
      <w:r w:rsidRPr="00FC3470">
        <w:t>1.</w:t>
      </w:r>
      <w:r w:rsidR="00FC3470">
        <w:t xml:space="preserve"> </w:t>
      </w:r>
      <w:r w:rsidRPr="00FC3470">
        <w:t xml:space="preserve">Публичные слушания проводятся по инициативе населения,  по инициативе </w:t>
      </w:r>
      <w:r w:rsidR="004F71DE" w:rsidRPr="00FC3470">
        <w:t>С</w:t>
      </w:r>
      <w:r w:rsidRPr="00FC3470">
        <w:t xml:space="preserve">овета </w:t>
      </w:r>
      <w:r w:rsidR="005D0A0D">
        <w:t>Вороновского</w:t>
      </w:r>
      <w:r w:rsidR="004F71DE" w:rsidRPr="00FC3470">
        <w:t xml:space="preserve"> сельского поселения</w:t>
      </w:r>
      <w:r w:rsidR="0099613F" w:rsidRPr="00FC3470">
        <w:t xml:space="preserve"> (далее-Совет)</w:t>
      </w:r>
      <w:r w:rsidRPr="00FC3470">
        <w:t xml:space="preserve">, </w:t>
      </w:r>
      <w:r w:rsidR="004C3F15">
        <w:t>Г</w:t>
      </w:r>
      <w:r w:rsidRPr="00FC3470">
        <w:t>лавы муниципального образования</w:t>
      </w:r>
      <w:r w:rsidR="004C3F15" w:rsidRPr="004C3F15">
        <w:t xml:space="preserve"> </w:t>
      </w:r>
      <w:r w:rsidR="005D0A0D">
        <w:t>Вороновское</w:t>
      </w:r>
      <w:r w:rsidR="004C3F15" w:rsidRPr="00FC3470">
        <w:t xml:space="preserve"> сельско</w:t>
      </w:r>
      <w:r w:rsidR="004C3F15">
        <w:t>е</w:t>
      </w:r>
      <w:r w:rsidR="004C3F15" w:rsidRPr="00FC3470">
        <w:t xml:space="preserve"> поселени</w:t>
      </w:r>
      <w:r w:rsidR="004C3F15">
        <w:t>е (дале</w:t>
      </w:r>
      <w:proofErr w:type="gramStart"/>
      <w:r w:rsidR="004C3F15">
        <w:t>е-</w:t>
      </w:r>
      <w:proofErr w:type="gramEnd"/>
      <w:r w:rsidR="00D71FE7">
        <w:t xml:space="preserve"> </w:t>
      </w:r>
      <w:r w:rsidR="004C3F15">
        <w:t>Глава поселения)</w:t>
      </w:r>
      <w:r w:rsidRPr="00FC3470">
        <w:t>.</w:t>
      </w:r>
    </w:p>
    <w:p w:rsidR="00720C95" w:rsidRPr="00FC3470" w:rsidRDefault="00720C95" w:rsidP="00720C95">
      <w:pPr>
        <w:ind w:firstLine="709"/>
        <w:jc w:val="both"/>
      </w:pPr>
      <w:r w:rsidRPr="00FC3470">
        <w:t>2.</w:t>
      </w:r>
      <w:r w:rsidR="00FC3470">
        <w:t xml:space="preserve"> </w:t>
      </w:r>
      <w:r w:rsidRPr="00FC3470">
        <w:t xml:space="preserve">Для реализации инициативы населения </w:t>
      </w:r>
      <w:r w:rsidR="003410C7" w:rsidRPr="00FC3470">
        <w:t>п</w:t>
      </w:r>
      <w:r w:rsidRPr="00FC3470">
        <w:t>о проведени</w:t>
      </w:r>
      <w:r w:rsidR="003410C7" w:rsidRPr="00FC3470">
        <w:t>ю</w:t>
      </w:r>
      <w:r w:rsidRPr="00FC3470">
        <w:t xml:space="preserve"> публичных слушаний </w:t>
      </w:r>
      <w:r w:rsidR="003410C7" w:rsidRPr="00FC3470">
        <w:t>каждый избиратель или группа избирателей муниципального образования вправе образовать инициативную группу в количестве не менее пяти человек, которая имеет право обратиться        в Совет с заявлением о проведении публичных слушаний, подписанным всеми членами инициативной группы. В заявлении инициативной группы должно содержаться полное наименование акта, который выносится на рассмотрение заседания Совета. К заявлению прилагается подтверждающий образование инициативной группы протокол собрания инициативной группы, подписанный всеми участниками собрания с указанием фамилии, имени, отчества всех участников собрания, адреса места жительства, серии и номера паспорта или иного документа, подтверждающего личность гражданина.</w:t>
      </w:r>
      <w:r w:rsidR="00CF2009" w:rsidRPr="00FC3470">
        <w:t xml:space="preserve"> </w:t>
      </w:r>
    </w:p>
    <w:p w:rsidR="00CF2009" w:rsidRPr="00FC3470" w:rsidRDefault="00050280" w:rsidP="00CF2009">
      <w:pPr>
        <w:ind w:firstLine="709"/>
        <w:jc w:val="both"/>
      </w:pPr>
      <w:r w:rsidRPr="00FC3470">
        <w:t>3</w:t>
      </w:r>
      <w:r w:rsidR="00720C95" w:rsidRPr="00FC3470">
        <w:t xml:space="preserve">. </w:t>
      </w:r>
      <w:r w:rsidR="00CF2009" w:rsidRPr="00FC3470">
        <w:t>Председатель Совета не позднее, чем на следующий день после поступления заявления о регистрации инициативной группы издает распоряжение о ее регистрации,                     а в случае нарушения требований настоящего Положения - об отказе в регистрации инициативной группы. Члены инициативной группы в день подписания распоряжения                       о регистрации инициативной группы вправе получить копии этого распоряжения, которые являются документом, подтверждающим право членов инициативной группы осуществлять сбор подписей.</w:t>
      </w:r>
    </w:p>
    <w:p w:rsidR="00CF2009" w:rsidRDefault="00050280" w:rsidP="00CF2009">
      <w:pPr>
        <w:ind w:firstLine="709"/>
        <w:jc w:val="both"/>
      </w:pPr>
      <w:r w:rsidRPr="00FC3470">
        <w:t>4</w:t>
      </w:r>
      <w:r w:rsidR="00CF2009" w:rsidRPr="00FC3470">
        <w:t>.</w:t>
      </w:r>
      <w:r w:rsidR="00CF2009" w:rsidRPr="00FC3470">
        <w:rPr>
          <w:rFonts w:ascii="Arial" w:hAnsi="Arial" w:cs="Arial"/>
          <w:color w:val="2D2D2D"/>
          <w:spacing w:val="2"/>
          <w:sz w:val="21"/>
          <w:szCs w:val="21"/>
        </w:rPr>
        <w:t xml:space="preserve"> </w:t>
      </w:r>
      <w:r w:rsidR="00CF2009" w:rsidRPr="00FC3470">
        <w:t>Сбор подписей осуществляется путем заполнения подписных листов согласно Приложению 1 к настоящему Положению. </w:t>
      </w:r>
      <w:r w:rsidR="00D52D36" w:rsidRPr="00D52D36">
        <w:t>Право сбора подписей принадлежит совершеннолетнему дееспособному гражданину Российской Федерации.</w:t>
      </w:r>
    </w:p>
    <w:p w:rsidR="00B944A5" w:rsidRPr="00FC3470" w:rsidRDefault="00B944A5" w:rsidP="00CF2009">
      <w:pPr>
        <w:ind w:firstLine="709"/>
        <w:jc w:val="both"/>
      </w:pPr>
      <w:r>
        <w:t>5.</w:t>
      </w:r>
      <w:r w:rsidRPr="00B944A5">
        <w:t xml:space="preserve"> 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w:t>
      </w:r>
      <w:r w:rsidRPr="00B944A5">
        <w:lastRenderedPageBreak/>
        <w:t>вознаграждение за внесение подписи в подписной лист. Нарушение указанных запретов является основание для признания собранных подписей недействительными.</w:t>
      </w:r>
    </w:p>
    <w:p w:rsidR="00CF2009" w:rsidRPr="00FC3470" w:rsidRDefault="00B944A5" w:rsidP="00CF2009">
      <w:pPr>
        <w:ind w:firstLine="709"/>
        <w:jc w:val="both"/>
      </w:pPr>
      <w:r>
        <w:t>6</w:t>
      </w:r>
      <w:r w:rsidR="00CF2009" w:rsidRPr="00FC3470">
        <w:t>. Все затраты по сбору подписей осуществляются за счет собственных сре</w:t>
      </w:r>
      <w:proofErr w:type="gramStart"/>
      <w:r w:rsidR="00CF2009" w:rsidRPr="00FC3470">
        <w:t>дств чл</w:t>
      </w:r>
      <w:proofErr w:type="gramEnd"/>
      <w:r w:rsidR="00CF2009" w:rsidRPr="00FC3470">
        <w:t>енов инициативной группы.</w:t>
      </w:r>
    </w:p>
    <w:p w:rsidR="00CF2009" w:rsidRPr="00FC3470" w:rsidRDefault="00B944A5" w:rsidP="00CF2009">
      <w:pPr>
        <w:ind w:firstLine="709"/>
        <w:jc w:val="both"/>
      </w:pPr>
      <w:r>
        <w:t>7</w:t>
      </w:r>
      <w:r w:rsidR="00CF2009" w:rsidRPr="00FC3470">
        <w:t xml:space="preserve">. Для сбора подписей представляется десять дней с момента регистрации инициативной группы. В случае если до истечения срока сбора подписей за проведение публичных слушаний высказалось не менее </w:t>
      </w:r>
      <w:r w:rsidR="00E41B1F">
        <w:t>3</w:t>
      </w:r>
      <w:r w:rsidR="00CF2009" w:rsidRPr="00FC3470">
        <w:t xml:space="preserve"> процентов избирателей муниципального образования, инициативная группа вправе передать собранные подписи в Совет.</w:t>
      </w:r>
    </w:p>
    <w:p w:rsidR="00CF2009" w:rsidRDefault="00B944A5" w:rsidP="00050280">
      <w:pPr>
        <w:ind w:firstLine="709"/>
        <w:jc w:val="both"/>
      </w:pPr>
      <w:r>
        <w:t>8</w:t>
      </w:r>
      <w:r w:rsidR="00CF2009" w:rsidRPr="00FC3470">
        <w:t xml:space="preserve">. Подписные листы с подписями граждан направляются в </w:t>
      </w:r>
      <w:r w:rsidR="00CF2009" w:rsidRPr="00D86B1A">
        <w:t>избирательную комиссию</w:t>
      </w:r>
      <w:r w:rsidR="00D86B1A" w:rsidRPr="00D86B1A">
        <w:t xml:space="preserve"> </w:t>
      </w:r>
      <w:r w:rsidR="005D0A0D">
        <w:t>Вороновского</w:t>
      </w:r>
      <w:r w:rsidR="00D86B1A" w:rsidRPr="00D86B1A">
        <w:t xml:space="preserve"> сельского поселения</w:t>
      </w:r>
      <w:r w:rsidR="00CF2009" w:rsidRPr="00D86B1A">
        <w:t xml:space="preserve"> </w:t>
      </w:r>
      <w:r w:rsidR="00CF2009" w:rsidRPr="00FC3470">
        <w:t>для проверки. Проверка подписей осуществляется по правилам, применяемых на выборах и референдумах.</w:t>
      </w:r>
    </w:p>
    <w:p w:rsidR="00B944A5" w:rsidRDefault="00B944A5" w:rsidP="00B944A5">
      <w:pPr>
        <w:ind w:firstLine="709"/>
        <w:jc w:val="both"/>
      </w:pPr>
      <w:r>
        <w:t xml:space="preserve">Каждый житель </w:t>
      </w:r>
      <w:r w:rsidR="005D0A0D">
        <w:t>Вороновского</w:t>
      </w:r>
      <w:r>
        <w:t xml:space="preserve"> сельского поселения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rsidR="00B944A5" w:rsidRPr="00FC3470" w:rsidRDefault="00B944A5" w:rsidP="00B944A5">
      <w:pPr>
        <w:ind w:firstLine="709"/>
        <w:jc w:val="both"/>
      </w:pPr>
      <w:r>
        <w:t xml:space="preserve">Агитация может осуществляться через средства массовой информации, путем проведения собраний, встреч с жителями </w:t>
      </w:r>
      <w:r w:rsidR="005D0A0D">
        <w:t>Вороновского</w:t>
      </w:r>
      <w:r w:rsidR="005D0A0D" w:rsidRPr="003A2F41">
        <w:t xml:space="preserve"> </w:t>
      </w:r>
      <w:r>
        <w:t>сельского поселения, дискуссий, распространения агитационных печатных материалов и иных законных форм и методов агитации.</w:t>
      </w:r>
    </w:p>
    <w:p w:rsidR="00050280" w:rsidRPr="00FC3470" w:rsidRDefault="00B944A5" w:rsidP="00CF2009">
      <w:pPr>
        <w:ind w:firstLine="709"/>
        <w:jc w:val="both"/>
      </w:pPr>
      <w:r>
        <w:t>9</w:t>
      </w:r>
      <w:r w:rsidR="00CF2009" w:rsidRPr="00FC3470">
        <w:t xml:space="preserve">. Инициатива населения о проведении публичных слушаний рассматривается на очередном заседании Совета, на котором принимается решение о назначении публичных слушаний или об отказе в проведении публичных слушаний. </w:t>
      </w:r>
    </w:p>
    <w:p w:rsidR="00CF2009" w:rsidRPr="00FC3470" w:rsidRDefault="00B944A5" w:rsidP="00CF2009">
      <w:pPr>
        <w:ind w:firstLine="709"/>
        <w:jc w:val="both"/>
      </w:pPr>
      <w:r>
        <w:t>10</w:t>
      </w:r>
      <w:r w:rsidR="00CF2009" w:rsidRPr="00FC3470">
        <w:t>. Основаниями для отказа в проведении публичных слушаний по инициативе населения могут служить:</w:t>
      </w:r>
    </w:p>
    <w:p w:rsidR="00CF2009" w:rsidRPr="00FC3470" w:rsidRDefault="00CF2009" w:rsidP="00CF2009">
      <w:pPr>
        <w:ind w:firstLine="709"/>
        <w:jc w:val="both"/>
      </w:pPr>
      <w:r w:rsidRPr="00FC3470">
        <w:t xml:space="preserve">недостаточное количество представленных достоверных подписей избирателей, высказавшихся за проведение </w:t>
      </w:r>
      <w:r w:rsidR="00B944A5">
        <w:t>публичных</w:t>
      </w:r>
      <w:r w:rsidRPr="00FC3470">
        <w:t xml:space="preserve"> слушаний;</w:t>
      </w:r>
    </w:p>
    <w:p w:rsidR="006A4990" w:rsidRDefault="00CF2009" w:rsidP="002254A2">
      <w:pPr>
        <w:ind w:firstLine="709"/>
        <w:jc w:val="both"/>
      </w:pPr>
      <w:r w:rsidRPr="00FC3470">
        <w:t>превышение установленной предельной доли недостоверных подписей среди подписей, подвергшихся проверке (25 % от числа собранных подписей).</w:t>
      </w:r>
      <w:r w:rsidR="00720C95" w:rsidRPr="00720C95">
        <w:t xml:space="preserve"> </w:t>
      </w:r>
    </w:p>
    <w:p w:rsidR="00B944A5" w:rsidRPr="00B944A5" w:rsidRDefault="00B944A5" w:rsidP="00B944A5">
      <w:pPr>
        <w:ind w:firstLine="709"/>
        <w:jc w:val="both"/>
      </w:pPr>
      <w:r>
        <w:t>11.</w:t>
      </w:r>
      <w:r w:rsidRPr="00B944A5">
        <w:t xml:space="preserve">Представители инициативной группы вправе обжаловать, в </w:t>
      </w:r>
      <w:proofErr w:type="gramStart"/>
      <w:r w:rsidRPr="00B944A5">
        <w:t>порядке</w:t>
      </w:r>
      <w:proofErr w:type="gramEnd"/>
      <w:r w:rsidRPr="00B944A5">
        <w:t xml:space="preserve"> установленном законодательством, решение об отказе в проведении публичных слушаний, принятое </w:t>
      </w:r>
      <w:r>
        <w:t>Советом</w:t>
      </w:r>
      <w:r w:rsidRPr="00B944A5">
        <w:t>.</w:t>
      </w:r>
    </w:p>
    <w:p w:rsidR="00B944A5" w:rsidRPr="00B944A5" w:rsidRDefault="00B944A5" w:rsidP="00B944A5">
      <w:pPr>
        <w:ind w:firstLine="709"/>
        <w:jc w:val="both"/>
      </w:pPr>
      <w:r w:rsidRPr="00B944A5">
        <w:t>1</w:t>
      </w:r>
      <w:r>
        <w:t>2</w:t>
      </w:r>
      <w:r w:rsidRPr="00B944A5">
        <w:t>.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B944A5" w:rsidRPr="00B944A5" w:rsidRDefault="00B944A5" w:rsidP="002254A2">
      <w:pPr>
        <w:ind w:firstLine="709"/>
        <w:jc w:val="both"/>
      </w:pPr>
    </w:p>
    <w:p w:rsidR="00720C95" w:rsidRPr="00720C95" w:rsidRDefault="00404BE1" w:rsidP="00720C95">
      <w:pPr>
        <w:ind w:left="360" w:hanging="360"/>
        <w:jc w:val="center"/>
        <w:rPr>
          <w:b/>
        </w:rPr>
      </w:pPr>
      <w:r>
        <w:rPr>
          <w:b/>
        </w:rPr>
        <w:t>5</w:t>
      </w:r>
      <w:r w:rsidR="00720C95" w:rsidRPr="00720C95">
        <w:rPr>
          <w:b/>
        </w:rPr>
        <w:t>. Порядок проведения публичных слушаний</w:t>
      </w:r>
    </w:p>
    <w:p w:rsidR="002254A2" w:rsidRDefault="002254A2" w:rsidP="006A4990">
      <w:pPr>
        <w:ind w:firstLine="709"/>
        <w:jc w:val="both"/>
      </w:pPr>
      <w:r w:rsidRPr="002254A2">
        <w:t xml:space="preserve">1. Публичные слушания, проводимые по инициативе населения или Совета, назначаются Советом, а по инициативе Главы поселения - Главой поселения. </w:t>
      </w:r>
    </w:p>
    <w:p w:rsidR="006A4990" w:rsidRPr="006A4990" w:rsidRDefault="00FC3470" w:rsidP="006A4990">
      <w:pPr>
        <w:ind w:firstLine="709"/>
        <w:jc w:val="both"/>
      </w:pPr>
      <w:r>
        <w:t>2</w:t>
      </w:r>
      <w:r w:rsidR="006A4990" w:rsidRPr="006A4990">
        <w:t xml:space="preserve">. Не позднее, чем за десять дней до проведения публичных слушаний, решение </w:t>
      </w:r>
      <w:r w:rsidR="006A4990">
        <w:t>Совета</w:t>
      </w:r>
      <w:r w:rsidR="006A4990" w:rsidRPr="006A4990">
        <w:t xml:space="preserve"> (правовой акт </w:t>
      </w:r>
      <w:r w:rsidR="006A4990">
        <w:t xml:space="preserve">Главы </w:t>
      </w:r>
      <w:r w:rsidR="007D7F90">
        <w:t>поселения</w:t>
      </w:r>
      <w:r w:rsidR="006A4990" w:rsidRPr="006A4990">
        <w:t>) о проведении публичных слушаний подлежит официальному опубликованию</w:t>
      </w:r>
      <w:r w:rsidR="00D86B1A">
        <w:t xml:space="preserve"> (обнародованию)</w:t>
      </w:r>
      <w:r w:rsidR="006A4990" w:rsidRPr="006A4990">
        <w:t xml:space="preserve"> в установленном порядке.</w:t>
      </w:r>
    </w:p>
    <w:p w:rsidR="006A4990" w:rsidRPr="006A4990" w:rsidRDefault="00FC3470" w:rsidP="006A4990">
      <w:pPr>
        <w:ind w:firstLine="709"/>
        <w:jc w:val="both"/>
      </w:pPr>
      <w:r>
        <w:t>3</w:t>
      </w:r>
      <w:r w:rsidR="006A4990" w:rsidRPr="006A4990">
        <w:t xml:space="preserve">. </w:t>
      </w:r>
      <w:proofErr w:type="gramStart"/>
      <w:r w:rsidR="006A4990" w:rsidRPr="006A4990">
        <w:t xml:space="preserve">В решении </w:t>
      </w:r>
      <w:r w:rsidR="006A4990">
        <w:t>Совета</w:t>
      </w:r>
      <w:r w:rsidR="006A4990" w:rsidRPr="006A4990">
        <w:t xml:space="preserve"> (правовом акте </w:t>
      </w:r>
      <w:r w:rsidR="006A4990">
        <w:t xml:space="preserve">Главы </w:t>
      </w:r>
      <w:r w:rsidR="007D7F90">
        <w:t>поселения</w:t>
      </w:r>
      <w:r w:rsidR="006A4990" w:rsidRPr="006A4990">
        <w:t xml:space="preserve">) о проведении публичных слушаниях в обязательном порядке указывается время и место проведения публичных слушаний, наименование муниципального правового акта, по которому проводятся публичные слушания, должностные лица ответственные за организацию и проведение публичных слушаний, а в случае проведения публичных слушаний </w:t>
      </w:r>
      <w:r w:rsidR="006A4990" w:rsidRPr="00FC3470">
        <w:t xml:space="preserve">на части территории </w:t>
      </w:r>
      <w:r w:rsidRPr="00FC3470">
        <w:t>поселения</w:t>
      </w:r>
      <w:r w:rsidR="006A4990" w:rsidRPr="00FC3470">
        <w:t xml:space="preserve"> - населенные пункты (или границы территории), в которых проводятся публичные слушания.</w:t>
      </w:r>
      <w:proofErr w:type="gramEnd"/>
    </w:p>
    <w:p w:rsidR="006A4990" w:rsidRPr="006A4990" w:rsidRDefault="00FC3470" w:rsidP="006A4990">
      <w:pPr>
        <w:pStyle w:val="a3"/>
        <w:spacing w:before="0" w:beforeAutospacing="0" w:after="0" w:afterAutospacing="0"/>
        <w:ind w:firstLine="708"/>
        <w:jc w:val="both"/>
      </w:pPr>
      <w:r>
        <w:t>4</w:t>
      </w:r>
      <w:r w:rsidR="006A4990" w:rsidRPr="006A4990">
        <w:t xml:space="preserve">. </w:t>
      </w:r>
      <w:r w:rsidR="009D5148" w:rsidRPr="009D5148">
        <w:t>Организацию и проведение публичных слушаний осуществляет орган местного самоуправления, назначивший проведение публичных слушаний.</w:t>
      </w:r>
      <w:r w:rsidR="009D5148">
        <w:t xml:space="preserve"> </w:t>
      </w:r>
      <w:r w:rsidR="006A4990" w:rsidRPr="006A4990">
        <w:t xml:space="preserve">Должностные лица, ответственные за организацию и проведение публичных слушаний, обязаны обеспечить </w:t>
      </w:r>
      <w:r w:rsidR="006A4990" w:rsidRPr="006A4990">
        <w:lastRenderedPageBreak/>
        <w:t xml:space="preserve">заблаговременное ознакомление населения с проектом муниципального правового акта, довести до сведения населения, где и в какое время население может ознакомиться </w:t>
      </w:r>
      <w:r w:rsidR="009D5148">
        <w:t xml:space="preserve">                            </w:t>
      </w:r>
      <w:r w:rsidR="006A4990" w:rsidRPr="006A4990">
        <w:t xml:space="preserve">с проектом муниципального правового акта. Ознакомление населения может осуществляться путем размещения проекта акта </w:t>
      </w:r>
      <w:r w:rsidR="005D0A0D">
        <w:t>на стенде</w:t>
      </w:r>
      <w:r w:rsidR="006A4990" w:rsidRPr="005E76DB">
        <w:t xml:space="preserve"> Совета и Администрации </w:t>
      </w:r>
      <w:r w:rsidR="005D0A0D">
        <w:t>Вороновского</w:t>
      </w:r>
      <w:r w:rsidR="006A4990" w:rsidRPr="005E76DB">
        <w:t xml:space="preserve"> сельского поселения и разместить на официальном сайте органов местного самоуправления </w:t>
      </w:r>
      <w:r w:rsidR="00A93EB0">
        <w:t>Вороновского</w:t>
      </w:r>
      <w:r w:rsidR="006A4990" w:rsidRPr="005E76DB">
        <w:t xml:space="preserve"> сельского поселения в информационно-телекоммуникационной сети «Интернет»: </w:t>
      </w:r>
      <w:hyperlink r:id="rId9" w:history="1">
        <w:r w:rsidR="00A93EB0" w:rsidRPr="00A93EB0">
          <w:rPr>
            <w:rStyle w:val="ad"/>
            <w:color w:val="auto"/>
          </w:rPr>
          <w:t>http://www.voron</w:t>
        </w:r>
        <w:proofErr w:type="spellStart"/>
        <w:r w:rsidR="00A93EB0" w:rsidRPr="00A93EB0">
          <w:rPr>
            <w:rStyle w:val="ad"/>
            <w:color w:val="auto"/>
            <w:lang w:val="en-US"/>
          </w:rPr>
          <w:t>ovo</w:t>
        </w:r>
        <w:proofErr w:type="spellEnd"/>
        <w:r w:rsidR="00A93EB0" w:rsidRPr="00A93EB0">
          <w:rPr>
            <w:rStyle w:val="ad"/>
            <w:color w:val="auto"/>
          </w:rPr>
          <w:t>.</w:t>
        </w:r>
        <w:r w:rsidR="00A93EB0" w:rsidRPr="00A93EB0">
          <w:rPr>
            <w:rStyle w:val="ad"/>
            <w:color w:val="auto"/>
            <w:lang w:val="en-US"/>
          </w:rPr>
          <w:t>tom</w:t>
        </w:r>
        <w:r w:rsidR="00A93EB0" w:rsidRPr="00A93EB0">
          <w:rPr>
            <w:rStyle w:val="ad"/>
            <w:color w:val="auto"/>
          </w:rPr>
          <w:t>.</w:t>
        </w:r>
        <w:proofErr w:type="spellStart"/>
        <w:r w:rsidR="00A93EB0" w:rsidRPr="00A93EB0">
          <w:rPr>
            <w:rStyle w:val="ad"/>
            <w:color w:val="auto"/>
            <w:lang w:val="en-US"/>
          </w:rPr>
          <w:t>ru</w:t>
        </w:r>
        <w:proofErr w:type="spellEnd"/>
      </w:hyperlink>
      <w:r w:rsidR="00A93EB0" w:rsidRPr="00A93EB0">
        <w:t>.</w:t>
      </w:r>
      <w:r w:rsidR="006A4990" w:rsidRPr="00A93EB0">
        <w:t>,</w:t>
      </w:r>
      <w:r w:rsidR="006A4990" w:rsidRPr="006A4990">
        <w:t xml:space="preserve"> предоставления возможности ознакомиться с проектом акта в помещении </w:t>
      </w:r>
      <w:r w:rsidR="006A4990">
        <w:t>А</w:t>
      </w:r>
      <w:r w:rsidR="006A4990" w:rsidRPr="006A4990">
        <w:t xml:space="preserve">дминистрации </w:t>
      </w:r>
      <w:r w:rsidR="00A93EB0">
        <w:t>Вороновского</w:t>
      </w:r>
      <w:r w:rsidR="00D86B1A">
        <w:t xml:space="preserve"> сельского поселения (далее</w:t>
      </w:r>
      <w:r w:rsidR="00646D08">
        <w:t xml:space="preserve"> </w:t>
      </w:r>
      <w:proofErr w:type="gramStart"/>
      <w:r w:rsidR="00D86B1A">
        <w:t>-А</w:t>
      </w:r>
      <w:proofErr w:type="gramEnd"/>
      <w:r w:rsidR="00D86B1A">
        <w:t>дминистрация поселения)</w:t>
      </w:r>
    </w:p>
    <w:p w:rsidR="006A4990" w:rsidRPr="006A4990" w:rsidRDefault="00FC3470" w:rsidP="006A4990">
      <w:pPr>
        <w:ind w:firstLine="709"/>
        <w:jc w:val="both"/>
      </w:pPr>
      <w:r>
        <w:t>5</w:t>
      </w:r>
      <w:r w:rsidR="006A4990" w:rsidRPr="006A4990">
        <w:t xml:space="preserve">. Жители </w:t>
      </w:r>
      <w:r w:rsidR="006A4990">
        <w:t>муниципального образования</w:t>
      </w:r>
      <w:r w:rsidR="006A4990" w:rsidRPr="006A4990">
        <w:t xml:space="preserve">, желающие выступить на публичных слушаниях, обязаны не позднее 5 дней до даты проведения публичных слушаний подать </w:t>
      </w:r>
      <w:r w:rsidR="006A4990">
        <w:t xml:space="preserve">                 </w:t>
      </w:r>
      <w:r w:rsidR="006A4990" w:rsidRPr="006A4990">
        <w:t xml:space="preserve">в письменном виде в </w:t>
      </w:r>
      <w:r w:rsidR="006A4990">
        <w:t>Совет</w:t>
      </w:r>
      <w:r w:rsidR="006A4990" w:rsidRPr="006A4990">
        <w:t xml:space="preserve"> или </w:t>
      </w:r>
      <w:r w:rsidR="006A4990">
        <w:t>А</w:t>
      </w:r>
      <w:r w:rsidR="006A4990" w:rsidRPr="006A4990">
        <w:t xml:space="preserve">дминистрацию </w:t>
      </w:r>
      <w:r w:rsidR="00D86B1A">
        <w:t>поселения</w:t>
      </w:r>
      <w:r w:rsidR="006A4990" w:rsidRPr="006A4990">
        <w:t xml:space="preserve">, соответственно, заявление об участии в публичных слушаниях. Организатор проведения публичных слушаний составляет список желающих выступить на публичных слушаниях. </w:t>
      </w:r>
      <w:proofErr w:type="gramStart"/>
      <w:r w:rsidR="006A4990" w:rsidRPr="006A4990">
        <w:t>До начала публичных слушаний выступающие вправе ознакомиться со всем списком выступающих.</w:t>
      </w:r>
      <w:proofErr w:type="gramEnd"/>
    </w:p>
    <w:p w:rsidR="006A4990" w:rsidRPr="006A4990" w:rsidRDefault="00FC3470" w:rsidP="006A4990">
      <w:pPr>
        <w:ind w:firstLine="709"/>
        <w:jc w:val="both"/>
      </w:pPr>
      <w:r>
        <w:t>6</w:t>
      </w:r>
      <w:r w:rsidR="006A4990" w:rsidRPr="006A4990">
        <w:t>. В случае если помещение, в котором проводятся публичные слушания, не может вместить всех желающих, может быть организована трансляция публичных по радио или телевидению.</w:t>
      </w:r>
    </w:p>
    <w:p w:rsidR="006A4990" w:rsidRPr="006A4990" w:rsidRDefault="00FC3470" w:rsidP="00404BE1">
      <w:pPr>
        <w:ind w:firstLine="709"/>
        <w:jc w:val="both"/>
      </w:pPr>
      <w:r>
        <w:t>7</w:t>
      </w:r>
      <w:r w:rsidR="006A4990" w:rsidRPr="006A4990">
        <w:t xml:space="preserve">. До начала публичных слушаний </w:t>
      </w:r>
      <w:r w:rsidR="00D24DD8">
        <w:t xml:space="preserve">Главой </w:t>
      </w:r>
      <w:r w:rsidR="00D86B1A">
        <w:t>поселения</w:t>
      </w:r>
      <w:r w:rsidR="00D24DD8" w:rsidRPr="006A4990">
        <w:t xml:space="preserve"> </w:t>
      </w:r>
      <w:r w:rsidR="006A4990" w:rsidRPr="006A4990">
        <w:t>назначается секретар</w:t>
      </w:r>
      <w:r w:rsidR="002254A2">
        <w:t>ь</w:t>
      </w:r>
      <w:r w:rsidR="006A4990" w:rsidRPr="006A4990">
        <w:t xml:space="preserve"> из числа муниципальных служащих </w:t>
      </w:r>
      <w:r w:rsidR="00D24DD8">
        <w:t>А</w:t>
      </w:r>
      <w:r w:rsidR="006A4990" w:rsidRPr="006A4990">
        <w:t xml:space="preserve">дминистрации </w:t>
      </w:r>
      <w:r w:rsidR="00D86B1A">
        <w:t>поселения</w:t>
      </w:r>
      <w:r w:rsidR="006A4990" w:rsidRPr="006A4990">
        <w:t>.</w:t>
      </w:r>
    </w:p>
    <w:p w:rsidR="006A4990" w:rsidRDefault="00FC3470" w:rsidP="006A4990">
      <w:pPr>
        <w:ind w:firstLine="709"/>
        <w:jc w:val="both"/>
      </w:pPr>
      <w:r>
        <w:t>8</w:t>
      </w:r>
      <w:r w:rsidR="006A4990" w:rsidRPr="006A4990">
        <w:t xml:space="preserve">. Открывает и ведет публичные слушания, </w:t>
      </w:r>
      <w:proofErr w:type="gramStart"/>
      <w:r w:rsidR="006A4990" w:rsidRPr="006A4990">
        <w:t>исполняя об</w:t>
      </w:r>
      <w:r w:rsidR="00D86B1A">
        <w:t>язанности председательствующего</w:t>
      </w:r>
      <w:r w:rsidR="006A4990" w:rsidRPr="006A4990">
        <w:t xml:space="preserve"> </w:t>
      </w:r>
      <w:r w:rsidR="00D24DD8" w:rsidRPr="00D24DD8">
        <w:t>Глав</w:t>
      </w:r>
      <w:r w:rsidR="00D24DD8">
        <w:t>а</w:t>
      </w:r>
      <w:r w:rsidR="00D24DD8" w:rsidRPr="00D24DD8">
        <w:t xml:space="preserve"> </w:t>
      </w:r>
      <w:r w:rsidR="00D86B1A">
        <w:t>поселения</w:t>
      </w:r>
      <w:proofErr w:type="gramEnd"/>
      <w:r w:rsidR="006A4990" w:rsidRPr="006A4990">
        <w:t xml:space="preserve">. </w:t>
      </w:r>
      <w:proofErr w:type="gramStart"/>
      <w:r w:rsidR="00D24DD8" w:rsidRPr="00D24DD8">
        <w:t>Глав</w:t>
      </w:r>
      <w:r w:rsidR="00D24DD8">
        <w:t>а</w:t>
      </w:r>
      <w:r w:rsidR="00D24DD8" w:rsidRPr="00D24DD8">
        <w:t xml:space="preserve"> </w:t>
      </w:r>
      <w:r w:rsidR="00D86B1A">
        <w:t>поселения</w:t>
      </w:r>
      <w:r w:rsidR="00D24DD8" w:rsidRPr="006A4990">
        <w:t xml:space="preserve"> </w:t>
      </w:r>
      <w:r w:rsidR="006A4990" w:rsidRPr="006A4990">
        <w:t xml:space="preserve">вправе поручить исполнение обязанностей председательствующего на публичных слушания своему заместителю или председателю соответствующего комитета, постоянной комиссии </w:t>
      </w:r>
      <w:r w:rsidR="00D24DD8">
        <w:t>Совета</w:t>
      </w:r>
      <w:r w:rsidR="006A4990" w:rsidRPr="006A4990">
        <w:t xml:space="preserve">. </w:t>
      </w:r>
      <w:proofErr w:type="gramEnd"/>
    </w:p>
    <w:p w:rsidR="006A4990" w:rsidRPr="006A4990" w:rsidRDefault="00FC3470" w:rsidP="006A4990">
      <w:pPr>
        <w:ind w:firstLine="709"/>
        <w:jc w:val="both"/>
      </w:pPr>
      <w:r>
        <w:t>9</w:t>
      </w:r>
      <w:r w:rsidR="006A4990" w:rsidRPr="006A4990">
        <w:t xml:space="preserve">. В начале публичных слушаний председательствующий сообщает информацию </w:t>
      </w:r>
      <w:r w:rsidR="00D24DD8">
        <w:t xml:space="preserve">                   </w:t>
      </w:r>
      <w:r w:rsidR="006A4990" w:rsidRPr="006A4990">
        <w:t xml:space="preserve">о том, какой проект муниципального правового акта вынесен на публичные слушания, количество присутствующих на публичных слушаниях и сколько желающих выступить включено в список выступающих, оглашает порядок проведения публичных слушаний, </w:t>
      </w:r>
      <w:r w:rsidR="00D24DD8">
        <w:t xml:space="preserve">                           </w:t>
      </w:r>
      <w:r w:rsidR="006A4990" w:rsidRPr="006A4990">
        <w:t>а именно: время начала и окончания работы и перерывов, продолжительность одного выступления.</w:t>
      </w:r>
    </w:p>
    <w:p w:rsidR="009D5148" w:rsidRPr="009D5148" w:rsidRDefault="00FC3470" w:rsidP="009D5148">
      <w:pPr>
        <w:ind w:firstLine="709"/>
        <w:jc w:val="both"/>
      </w:pPr>
      <w:r>
        <w:t>10</w:t>
      </w:r>
      <w:r w:rsidR="006A4990" w:rsidRPr="006A4990">
        <w:t xml:space="preserve">. </w:t>
      </w:r>
      <w:r w:rsidR="009D5148" w:rsidRPr="009D5148">
        <w:t>Для выступления на слушаниях отводится:</w:t>
      </w:r>
    </w:p>
    <w:p w:rsidR="009D5148" w:rsidRPr="009D5148" w:rsidRDefault="009D5148" w:rsidP="009D5148">
      <w:pPr>
        <w:ind w:firstLine="709"/>
        <w:jc w:val="both"/>
      </w:pPr>
      <w:r w:rsidRPr="009D5148">
        <w:t>на вступительное слово председательствующего - до 10</w:t>
      </w:r>
      <w:r>
        <w:t xml:space="preserve"> </w:t>
      </w:r>
      <w:r w:rsidRPr="009D5148">
        <w:t>минут;</w:t>
      </w:r>
    </w:p>
    <w:p w:rsidR="009D5148" w:rsidRPr="009D5148" w:rsidRDefault="009D5148" w:rsidP="009D5148">
      <w:pPr>
        <w:ind w:firstLine="709"/>
        <w:jc w:val="both"/>
      </w:pPr>
      <w:r w:rsidRPr="009D5148">
        <w:t>на доклад инициатора проведения публичных слушаний (представителя инициатора) - 15 минут;</w:t>
      </w:r>
    </w:p>
    <w:p w:rsidR="009D5148" w:rsidRPr="009D5148" w:rsidRDefault="009D5148" w:rsidP="009D5148">
      <w:pPr>
        <w:ind w:firstLine="709"/>
        <w:jc w:val="both"/>
      </w:pPr>
      <w:r w:rsidRPr="009D5148">
        <w:t>на выступления экспертов (зачитывание заключений экспертов)</w:t>
      </w:r>
      <w:r>
        <w:t xml:space="preserve"> </w:t>
      </w:r>
      <w:r w:rsidRPr="009D5148">
        <w:t>– 15</w:t>
      </w:r>
      <w:r>
        <w:t xml:space="preserve"> </w:t>
      </w:r>
      <w:r w:rsidRPr="009D5148">
        <w:t>минут;</w:t>
      </w:r>
    </w:p>
    <w:p w:rsidR="009D5148" w:rsidRPr="009D5148" w:rsidRDefault="009D5148" w:rsidP="009D5148">
      <w:pPr>
        <w:ind w:firstLine="709"/>
        <w:jc w:val="both"/>
      </w:pPr>
      <w:r w:rsidRPr="009D5148">
        <w:t>на выступление участников 5-7 минут.</w:t>
      </w:r>
    </w:p>
    <w:p w:rsidR="006A4990" w:rsidRPr="006A4990" w:rsidRDefault="009D5148" w:rsidP="006A4990">
      <w:pPr>
        <w:ind w:firstLine="709"/>
        <w:jc w:val="both"/>
      </w:pPr>
      <w:r w:rsidRPr="009D5148">
        <w:t>1</w:t>
      </w:r>
      <w:r>
        <w:t>1</w:t>
      </w:r>
      <w:r w:rsidRPr="009D5148">
        <w:t>. По окончании выступлений экспертов председательствующий дает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до 10 минут. Все участники публичных слушаний выступают только с разрешения председательствующего.</w:t>
      </w:r>
      <w:r>
        <w:t xml:space="preserve"> </w:t>
      </w:r>
      <w:r w:rsidR="006A4990" w:rsidRPr="006A4990">
        <w:t>Повторные выступления не допускаются.</w:t>
      </w:r>
    </w:p>
    <w:p w:rsidR="006A4990" w:rsidRPr="006A4990" w:rsidRDefault="00D24DD8" w:rsidP="006A4990">
      <w:pPr>
        <w:ind w:firstLine="709"/>
        <w:jc w:val="both"/>
      </w:pPr>
      <w:r>
        <w:t>1</w:t>
      </w:r>
      <w:r w:rsidR="009D5148">
        <w:t>2</w:t>
      </w:r>
      <w:r w:rsidR="006A4990" w:rsidRPr="006A4990">
        <w:t>. В случае необходимости допускается проведение публичных слушаний в течение нескольких дней, а также объявление перерывов в публичных слушаниях на несколько дней. Перерывы объявляются председательствующим. В этом случае о продолжении публичных слушаний, времени и месте их проведения председательствующий объявляет, завершая работу на публичных слушаниях, в течение текущего дня.</w:t>
      </w:r>
    </w:p>
    <w:p w:rsidR="002254A2" w:rsidRDefault="00D24DD8" w:rsidP="002254A2">
      <w:pPr>
        <w:ind w:firstLine="709"/>
        <w:jc w:val="both"/>
        <w:rPr>
          <w:color w:val="FF0000"/>
        </w:rPr>
      </w:pPr>
      <w:r>
        <w:t>1</w:t>
      </w:r>
      <w:r w:rsidR="009D5148">
        <w:t>3</w:t>
      </w:r>
      <w:r w:rsidR="006A4990" w:rsidRPr="006A4990">
        <w:t>.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одного месяца, за исключением публичных слушаний по проектам генерального плана и правил землепользования и застройки и другим вопросам, срок проведения которых определяется </w:t>
      </w:r>
      <w:hyperlink r:id="rId10" w:history="1">
        <w:r w:rsidR="006A4990" w:rsidRPr="00D24DD8">
          <w:rPr>
            <w:rStyle w:val="ad"/>
            <w:color w:val="auto"/>
            <w:u w:val="none"/>
          </w:rPr>
          <w:t>Градостроительным кодексом Р</w:t>
        </w:r>
        <w:r w:rsidRPr="00D24DD8">
          <w:rPr>
            <w:rStyle w:val="ad"/>
            <w:color w:val="auto"/>
            <w:u w:val="none"/>
          </w:rPr>
          <w:t xml:space="preserve">оссийской </w:t>
        </w:r>
        <w:proofErr w:type="gramStart"/>
        <w:r w:rsidR="006A4990" w:rsidRPr="00D24DD8">
          <w:rPr>
            <w:rStyle w:val="ad"/>
            <w:color w:val="auto"/>
            <w:u w:val="none"/>
          </w:rPr>
          <w:t>Ф</w:t>
        </w:r>
      </w:hyperlink>
      <w:r>
        <w:t>едерации</w:t>
      </w:r>
      <w:proofErr w:type="gramEnd"/>
      <w:r w:rsidR="006A4990" w:rsidRPr="006A4990">
        <w:t>.</w:t>
      </w:r>
      <w:r w:rsidR="002254A2" w:rsidRPr="002254A2">
        <w:rPr>
          <w:color w:val="FF0000"/>
        </w:rPr>
        <w:t xml:space="preserve"> </w:t>
      </w:r>
    </w:p>
    <w:p w:rsidR="002254A2" w:rsidRPr="002254A2" w:rsidRDefault="002254A2" w:rsidP="002254A2">
      <w:pPr>
        <w:ind w:firstLine="709"/>
        <w:jc w:val="both"/>
      </w:pPr>
      <w:r w:rsidRPr="002254A2">
        <w:lastRenderedPageBreak/>
        <w:t>1</w:t>
      </w:r>
      <w:r w:rsidR="009D5148">
        <w:t>3</w:t>
      </w:r>
      <w:r w:rsidRPr="002254A2">
        <w:t>.1. Специальные сроки проведения публичных слушаний:</w:t>
      </w:r>
    </w:p>
    <w:p w:rsidR="002254A2" w:rsidRPr="00720C95" w:rsidRDefault="002254A2" w:rsidP="002254A2">
      <w:pPr>
        <w:ind w:firstLine="709"/>
        <w:jc w:val="both"/>
      </w:pPr>
      <w:proofErr w:type="gramStart"/>
      <w:r w:rsidRPr="00720C95">
        <w:t xml:space="preserve">-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их рассмотрения </w:t>
      </w:r>
      <w:r>
        <w:t>С</w:t>
      </w:r>
      <w:r w:rsidRPr="00720C95">
        <w:t xml:space="preserve">оветом подлежат официальному опубликованию (обнародованию) с одновременным опубликованием (обнародованием) установленного </w:t>
      </w:r>
      <w:r>
        <w:t>С</w:t>
      </w:r>
      <w:r w:rsidRPr="00720C95">
        <w:t>оветом порядка учета предложений по указанным проектам, а также порядка участия граждан в его обсуждении.</w:t>
      </w:r>
      <w:proofErr w:type="gramEnd"/>
      <w:r w:rsidRPr="00720C95">
        <w:t xml:space="preserve"> </w:t>
      </w:r>
      <w:r w:rsidRPr="00720C95">
        <w:rPr>
          <w:color w:val="000000"/>
        </w:rPr>
        <w:t xml:space="preserve">Публичные слушания по указанным проектам проводятся не позднее, чем за 10 дней до дня их  рассмотрения </w:t>
      </w:r>
      <w:r>
        <w:rPr>
          <w:color w:val="000000"/>
        </w:rPr>
        <w:t>С</w:t>
      </w:r>
      <w:r w:rsidRPr="00720C95">
        <w:rPr>
          <w:color w:val="000000"/>
        </w:rPr>
        <w:t>оветом</w:t>
      </w:r>
      <w:r w:rsidRPr="00720C95">
        <w:t>;</w:t>
      </w:r>
    </w:p>
    <w:p w:rsidR="002254A2" w:rsidRPr="00720C95" w:rsidRDefault="002254A2" w:rsidP="002254A2">
      <w:pPr>
        <w:ind w:firstLine="709"/>
        <w:jc w:val="both"/>
      </w:pPr>
      <w:r w:rsidRPr="00720C95">
        <w:t xml:space="preserve">- срок проведения публичных слушаний по проектам генерального плана поселения </w:t>
      </w:r>
      <w:r>
        <w:t xml:space="preserve">                          </w:t>
      </w:r>
      <w:r w:rsidRPr="00720C95">
        <w:t xml:space="preserve">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не менее одного месяца и не более трех месяцев; </w:t>
      </w:r>
    </w:p>
    <w:p w:rsidR="002254A2" w:rsidRPr="00720C95" w:rsidRDefault="002254A2" w:rsidP="002254A2">
      <w:pPr>
        <w:ind w:firstLine="709"/>
        <w:jc w:val="both"/>
      </w:pPr>
      <w:r w:rsidRPr="00720C95">
        <w:t xml:space="preserve">- продолжительность публичных слушаний по проекту правил землепользования </w:t>
      </w:r>
      <w:r>
        <w:t xml:space="preserve">                    </w:t>
      </w:r>
      <w:r w:rsidRPr="00720C95">
        <w:t>и застройки составляет не менее двух и не более четырех месяцев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2254A2" w:rsidRPr="00720C95" w:rsidRDefault="002254A2" w:rsidP="002254A2">
      <w:pPr>
        <w:ind w:firstLine="709"/>
        <w:jc w:val="both"/>
      </w:pPr>
      <w:r w:rsidRPr="00720C95">
        <w:t>- продолжительность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с момента оповещения жителей муниципального образования до дня опубликования заключения о результатах публичных слушаний не может быть более одного месяца.</w:t>
      </w:r>
    </w:p>
    <w:p w:rsidR="006A4990" w:rsidRPr="006A4990" w:rsidRDefault="00D24DD8" w:rsidP="006A4990">
      <w:pPr>
        <w:ind w:firstLine="709"/>
        <w:jc w:val="both"/>
      </w:pPr>
      <w:r>
        <w:t>1</w:t>
      </w:r>
      <w:r w:rsidR="009D5148">
        <w:t>4</w:t>
      </w:r>
      <w:r w:rsidR="006A4990" w:rsidRPr="006A4990">
        <w:t xml:space="preserve">. На публичных слушаниях ведется протокол и аудиозапись публичных слушаний. Протокол ведется секретариатом. Протокол ведется, подписывается и хранится по правилам делопроизводства, установленным в </w:t>
      </w:r>
      <w:r>
        <w:t>А</w:t>
      </w:r>
      <w:r w:rsidR="006A4990" w:rsidRPr="006A4990">
        <w:t xml:space="preserve">дминистрации </w:t>
      </w:r>
      <w:r w:rsidR="00D86B1A">
        <w:t>поселения</w:t>
      </w:r>
      <w:r w:rsidR="006A4990" w:rsidRPr="006A4990">
        <w:t>. Письменные тексты выступлений и аудиозапись приобщаются к протоколу.</w:t>
      </w:r>
    </w:p>
    <w:p w:rsidR="006A4990" w:rsidRPr="006A4990" w:rsidRDefault="00D24DD8" w:rsidP="006A4990">
      <w:pPr>
        <w:ind w:firstLine="709"/>
        <w:jc w:val="both"/>
      </w:pPr>
      <w:r>
        <w:t>1</w:t>
      </w:r>
      <w:r w:rsidR="009D5148">
        <w:t>5</w:t>
      </w:r>
      <w:r w:rsidR="006A4990" w:rsidRPr="006A4990">
        <w:t xml:space="preserve">. Выступления в средствах массовой информации по вопросу, вынесенному на публичные слушания, опубликованные в период с момента назначения публичных слушаний и до их завершения, в случае направления их автором в </w:t>
      </w:r>
      <w:r>
        <w:t>Совет</w:t>
      </w:r>
      <w:r w:rsidR="006A4990" w:rsidRPr="006A4990">
        <w:t xml:space="preserve"> или </w:t>
      </w:r>
      <w:r>
        <w:t>А</w:t>
      </w:r>
      <w:r w:rsidR="006A4990" w:rsidRPr="006A4990">
        <w:t xml:space="preserve">дминистрацию </w:t>
      </w:r>
      <w:r w:rsidR="00D86B1A">
        <w:t>поселения</w:t>
      </w:r>
      <w:r w:rsidR="006A4990" w:rsidRPr="006A4990">
        <w:t>, соответственно, приобщаются к материалам публичных слушаний.</w:t>
      </w:r>
    </w:p>
    <w:p w:rsidR="006A4990" w:rsidRPr="006A4990" w:rsidRDefault="00D24DD8" w:rsidP="006A4990">
      <w:pPr>
        <w:ind w:firstLine="709"/>
        <w:jc w:val="both"/>
      </w:pPr>
      <w:r>
        <w:t>1</w:t>
      </w:r>
      <w:r w:rsidR="009D5148">
        <w:t>6</w:t>
      </w:r>
      <w:r w:rsidR="006A4990" w:rsidRPr="006A4990">
        <w:t>. Все присутствующие на публичных слушаниях во время проведения публичных слушаний имеют право вносить председательствующему в письменном виде свои замечания и предложения по обсуждаемому муниципальному правовому акту, письменный те</w:t>
      </w:r>
      <w:proofErr w:type="gramStart"/>
      <w:r w:rsidR="006A4990" w:rsidRPr="006A4990">
        <w:t>кст св</w:t>
      </w:r>
      <w:proofErr w:type="gramEnd"/>
      <w:r w:rsidR="006A4990" w:rsidRPr="006A4990">
        <w:t xml:space="preserve">оего выступления, которые приобщаются к протоколу публичных слушаний. Перед завершением публичных служащих председательствующий информирует присутствующих </w:t>
      </w:r>
      <w:r>
        <w:t xml:space="preserve">                            </w:t>
      </w:r>
      <w:r w:rsidR="006A4990" w:rsidRPr="006A4990">
        <w:t>о количестве поступивших в ходе публичных слушаний заявлений и предложений, в том числе опубликованных в средствах массовой информации.</w:t>
      </w:r>
    </w:p>
    <w:p w:rsidR="006A4990" w:rsidRPr="006A4990" w:rsidRDefault="00D24DD8" w:rsidP="006A4990">
      <w:pPr>
        <w:ind w:firstLine="709"/>
        <w:jc w:val="both"/>
      </w:pPr>
      <w:r>
        <w:t>1</w:t>
      </w:r>
      <w:r w:rsidR="009D5148">
        <w:t>7</w:t>
      </w:r>
      <w:r w:rsidR="006A4990" w:rsidRPr="006A4990">
        <w:t>. Перед завершением публичных слушаний проводится голосование участников публичных слушаний по вопросу поддержки принятия муниципального правового акта. Результаты голосования подсчитываются секретариатом и заносятся в протокол. Решение участников публичных слушаний «Поддержать принятие муниципальный правовой акт, обсужденный на публичных слушаниях» или «Не поддерживать принятие муниципального правового акта, обсужденного на публичных слушаниях» носит рекомендательный характер и учитывается при принятии данного акта. Каких либо иных решений на публичных слушаниях не принимается.</w:t>
      </w:r>
    </w:p>
    <w:p w:rsidR="006A4990" w:rsidRPr="006A4990" w:rsidRDefault="00FC3470" w:rsidP="006A4990">
      <w:pPr>
        <w:ind w:firstLine="709"/>
        <w:jc w:val="both"/>
      </w:pPr>
      <w:r>
        <w:t>1</w:t>
      </w:r>
      <w:r w:rsidR="009D5148">
        <w:t>8</w:t>
      </w:r>
      <w:r w:rsidR="006A4990" w:rsidRPr="006A4990">
        <w:t xml:space="preserve">. Поступившие предложения и замечания носят рекомендательный характер </w:t>
      </w:r>
      <w:r>
        <w:t xml:space="preserve">                        </w:t>
      </w:r>
      <w:r w:rsidR="006A4990" w:rsidRPr="006A4990">
        <w:t xml:space="preserve">и учитываются </w:t>
      </w:r>
      <w:r w:rsidR="00D24DD8">
        <w:t>Советом</w:t>
      </w:r>
      <w:r w:rsidR="006A4990" w:rsidRPr="006A4990">
        <w:t xml:space="preserve"> и </w:t>
      </w:r>
      <w:r w:rsidR="00D24DD8">
        <w:t xml:space="preserve">Главой </w:t>
      </w:r>
      <w:r w:rsidR="00D86B1A">
        <w:t>поселения</w:t>
      </w:r>
      <w:r w:rsidR="006A4990" w:rsidRPr="006A4990">
        <w:t xml:space="preserve"> при принятии соответствующего муниципального правового акта, который был вынесен на публичные слушания.</w:t>
      </w:r>
    </w:p>
    <w:p w:rsidR="006A4990" w:rsidRPr="006A4990" w:rsidRDefault="002254A2" w:rsidP="006A4990">
      <w:pPr>
        <w:ind w:firstLine="709"/>
        <w:jc w:val="both"/>
      </w:pPr>
      <w:r>
        <w:t>1</w:t>
      </w:r>
      <w:r w:rsidR="009D5148">
        <w:t>9</w:t>
      </w:r>
      <w:r w:rsidR="006A4990" w:rsidRPr="006A4990">
        <w:t xml:space="preserve">. Администрация </w:t>
      </w:r>
      <w:r>
        <w:t>муниципального образования</w:t>
      </w:r>
      <w:r w:rsidR="006A4990" w:rsidRPr="006A4990">
        <w:t xml:space="preserve"> обязана не позднее трех дней </w:t>
      </w:r>
      <w:r>
        <w:t xml:space="preserve">                      </w:t>
      </w:r>
      <w:r w:rsidR="006A4990" w:rsidRPr="006A4990">
        <w:t xml:space="preserve">с момента проведения публичных слушаний и получения материалов публичных слушаний провести анализ выступлений на публичных слушаниях, поступивших предложений </w:t>
      </w:r>
      <w:r>
        <w:t xml:space="preserve">                           </w:t>
      </w:r>
      <w:r w:rsidR="006A4990" w:rsidRPr="006A4990">
        <w:t>и замечаний, и подготовить заключение о возможности и целесообразности их учета.</w:t>
      </w:r>
    </w:p>
    <w:p w:rsidR="006A4990" w:rsidRPr="006A4990" w:rsidRDefault="009D5148" w:rsidP="006A4990">
      <w:pPr>
        <w:ind w:firstLine="709"/>
        <w:jc w:val="both"/>
      </w:pPr>
      <w:r>
        <w:lastRenderedPageBreak/>
        <w:t>20</w:t>
      </w:r>
      <w:r w:rsidR="006A4990" w:rsidRPr="006A4990">
        <w:t>. Не допускается принятие проекта муниципального правового акта, по которому проводились публичные слушания, до рассмотрения результатов публичных слушаний.</w:t>
      </w:r>
    </w:p>
    <w:p w:rsidR="006A4990" w:rsidRPr="006A4990" w:rsidRDefault="00FC3470" w:rsidP="006A4990">
      <w:pPr>
        <w:ind w:firstLine="709"/>
        <w:jc w:val="both"/>
      </w:pPr>
      <w:r>
        <w:t>2</w:t>
      </w:r>
      <w:r w:rsidR="009D5148">
        <w:t>1</w:t>
      </w:r>
      <w:r w:rsidR="006A4990" w:rsidRPr="006A4990">
        <w:t xml:space="preserve">. В </w:t>
      </w:r>
      <w:r w:rsidR="002254A2">
        <w:t>Совете</w:t>
      </w:r>
      <w:r w:rsidR="006A4990" w:rsidRPr="006A4990">
        <w:t xml:space="preserve"> результаты публичных слушаний подлежат обсуждению на </w:t>
      </w:r>
      <w:r w:rsidR="002254A2">
        <w:t xml:space="preserve">заседании Совета </w:t>
      </w:r>
      <w:r w:rsidR="006A4990" w:rsidRPr="006A4990">
        <w:t xml:space="preserve">при принятии проекта решения </w:t>
      </w:r>
      <w:r w:rsidR="002254A2">
        <w:t>Совета</w:t>
      </w:r>
      <w:r w:rsidR="006A4990" w:rsidRPr="006A4990">
        <w:t>, рассмотренного на публичных слушаниях.</w:t>
      </w:r>
    </w:p>
    <w:p w:rsidR="006A4990" w:rsidRPr="006A4990" w:rsidRDefault="002254A2" w:rsidP="006A4990">
      <w:pPr>
        <w:ind w:firstLine="709"/>
        <w:jc w:val="both"/>
      </w:pPr>
      <w:r>
        <w:t>2</w:t>
      </w:r>
      <w:r w:rsidR="009D5148">
        <w:t>2</w:t>
      </w:r>
      <w:r w:rsidR="006A4990" w:rsidRPr="006A4990">
        <w:t xml:space="preserve">. Результаты публичных слушаний не позднее 10 дней с момента их проведения публикуются в официальных средствах массовой информации организатором проведения публичных слушаний. При этом указывается: наименование проекта муниципального правового акта, рассмотренного на публичных слушаниях, количество принявших участие </w:t>
      </w:r>
      <w:r>
        <w:t xml:space="preserve">                </w:t>
      </w:r>
      <w:r w:rsidR="006A4990" w:rsidRPr="006A4990">
        <w:t xml:space="preserve">в публичных слушаниях, количество выступивших, количество поступивших предложений </w:t>
      </w:r>
      <w:r>
        <w:t xml:space="preserve">    </w:t>
      </w:r>
      <w:r w:rsidR="006A4990" w:rsidRPr="006A4990">
        <w:t>и замечаний, количество выступивших «за» или «против» принятия муниципального правового акта.</w:t>
      </w:r>
    </w:p>
    <w:p w:rsidR="006A4990" w:rsidRDefault="006A4990" w:rsidP="00720C95">
      <w:pPr>
        <w:ind w:firstLine="709"/>
        <w:jc w:val="both"/>
      </w:pPr>
    </w:p>
    <w:p w:rsidR="00720C95" w:rsidRPr="00720C95" w:rsidRDefault="00404BE1" w:rsidP="00720C95">
      <w:pPr>
        <w:jc w:val="center"/>
      </w:pPr>
      <w:r>
        <w:rPr>
          <w:b/>
          <w:bCs/>
        </w:rPr>
        <w:t>6</w:t>
      </w:r>
      <w:r w:rsidR="00720C95" w:rsidRPr="00720C95">
        <w:rPr>
          <w:b/>
          <w:bCs/>
        </w:rPr>
        <w:t>.Время проведения публичных слушаний</w:t>
      </w:r>
    </w:p>
    <w:p w:rsidR="00720C95" w:rsidRPr="00720C95" w:rsidRDefault="00720C95" w:rsidP="00720C95">
      <w:pPr>
        <w:ind w:firstLine="709"/>
        <w:jc w:val="both"/>
      </w:pPr>
      <w:r w:rsidRPr="00720C95">
        <w:t xml:space="preserve">Публичные слушания не могут начинаться ранее 7 часов и заканчиваться позднее </w:t>
      </w:r>
      <w:r w:rsidR="00FC3470">
        <w:t xml:space="preserve">                      </w:t>
      </w:r>
      <w:r w:rsidRPr="00720C95">
        <w:t>23 часов текущего дня по местному времени.</w:t>
      </w:r>
    </w:p>
    <w:p w:rsidR="00720C95" w:rsidRPr="00720C95" w:rsidRDefault="00720C95" w:rsidP="00720C95">
      <w:r w:rsidRPr="00720C95">
        <w:t> </w:t>
      </w:r>
    </w:p>
    <w:p w:rsidR="00720C95" w:rsidRPr="00720C95" w:rsidRDefault="00404BE1" w:rsidP="00720C95">
      <w:pPr>
        <w:jc w:val="center"/>
      </w:pPr>
      <w:r>
        <w:rPr>
          <w:b/>
          <w:bCs/>
        </w:rPr>
        <w:t>7</w:t>
      </w:r>
      <w:r w:rsidR="00720C95" w:rsidRPr="00720C95">
        <w:rPr>
          <w:b/>
          <w:bCs/>
        </w:rPr>
        <w:t>.Основания прекращения проведения публичных слушаний</w:t>
      </w:r>
    </w:p>
    <w:p w:rsidR="00720C95" w:rsidRPr="00720C95" w:rsidRDefault="00720C95" w:rsidP="00720C95">
      <w:pPr>
        <w:ind w:firstLine="709"/>
        <w:jc w:val="both"/>
      </w:pPr>
      <w:r w:rsidRPr="00720C95">
        <w:t>1.</w:t>
      </w:r>
      <w:r w:rsidR="00FC3470">
        <w:t xml:space="preserve"> </w:t>
      </w:r>
      <w:r w:rsidRPr="00720C95">
        <w:t>Создание реальной угрозы для жизни и здоровья граждан, а также для имущества физических и юридических лиц.</w:t>
      </w:r>
    </w:p>
    <w:p w:rsidR="00720C95" w:rsidRPr="00720C95" w:rsidRDefault="00720C95" w:rsidP="00720C95">
      <w:pPr>
        <w:ind w:firstLine="709"/>
        <w:jc w:val="both"/>
      </w:pPr>
      <w:r w:rsidRPr="00720C95">
        <w:t>2.</w:t>
      </w:r>
      <w:r w:rsidR="00FC3470">
        <w:t xml:space="preserve"> </w:t>
      </w:r>
      <w:r w:rsidRPr="00720C95">
        <w:t>Совершение участниками публичных слушаний противоправных действий.</w:t>
      </w:r>
    </w:p>
    <w:p w:rsidR="00D86B1A" w:rsidRDefault="00D86B1A" w:rsidP="00720C95">
      <w:pPr>
        <w:pStyle w:val="aa"/>
        <w:spacing w:after="0"/>
        <w:ind w:firstLine="709"/>
        <w:jc w:val="center"/>
        <w:rPr>
          <w:rFonts w:ascii="Times New Roman" w:hAnsi="Times New Roman" w:cs="Times New Roman"/>
          <w:b/>
        </w:rPr>
      </w:pPr>
    </w:p>
    <w:p w:rsidR="00720C95" w:rsidRPr="00720C95" w:rsidRDefault="00404BE1" w:rsidP="00720C95">
      <w:pPr>
        <w:pStyle w:val="aa"/>
        <w:spacing w:after="0"/>
        <w:ind w:firstLine="709"/>
        <w:jc w:val="center"/>
        <w:rPr>
          <w:rFonts w:ascii="Times New Roman" w:hAnsi="Times New Roman" w:cs="Times New Roman"/>
          <w:b/>
        </w:rPr>
      </w:pPr>
      <w:r>
        <w:rPr>
          <w:rFonts w:ascii="Times New Roman" w:hAnsi="Times New Roman" w:cs="Times New Roman"/>
          <w:b/>
        </w:rPr>
        <w:t>8</w:t>
      </w:r>
      <w:r w:rsidR="00720C95" w:rsidRPr="00720C95">
        <w:rPr>
          <w:rFonts w:ascii="Times New Roman" w:hAnsi="Times New Roman" w:cs="Times New Roman"/>
          <w:b/>
        </w:rPr>
        <w:t xml:space="preserve">. Особенности проведения публичных слушаний по вопросу  </w:t>
      </w:r>
    </w:p>
    <w:p w:rsidR="00720C95" w:rsidRPr="00720C95" w:rsidRDefault="00720C95" w:rsidP="00720C95">
      <w:pPr>
        <w:pStyle w:val="aa"/>
        <w:spacing w:after="0"/>
        <w:ind w:firstLine="709"/>
        <w:jc w:val="center"/>
        <w:rPr>
          <w:rFonts w:ascii="Times New Roman" w:hAnsi="Times New Roman" w:cs="Times New Roman"/>
          <w:b/>
        </w:rPr>
      </w:pPr>
      <w:r w:rsidRPr="00720C95">
        <w:rPr>
          <w:rFonts w:ascii="Times New Roman" w:hAnsi="Times New Roman" w:cs="Times New Roman"/>
          <w:b/>
        </w:rPr>
        <w:t>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20C95" w:rsidRPr="00720C95" w:rsidRDefault="00720C95" w:rsidP="00720C95">
      <w:pPr>
        <w:ind w:firstLine="709"/>
        <w:jc w:val="both"/>
      </w:pPr>
      <w:r w:rsidRPr="00720C95">
        <w:t xml:space="preserve">1. </w:t>
      </w:r>
      <w:proofErr w:type="gramStart"/>
      <w:r w:rsidRPr="00720C95">
        <w:t>Публичные слушания по вопросу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w:t>
      </w:r>
      <w:proofErr w:type="gramEnd"/>
    </w:p>
    <w:p w:rsidR="00720C95" w:rsidRPr="00720C95" w:rsidRDefault="00720C95" w:rsidP="00720C95">
      <w:pPr>
        <w:ind w:firstLine="709"/>
        <w:jc w:val="both"/>
      </w:pPr>
      <w:r w:rsidRPr="00720C95">
        <w:t xml:space="preserve">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720C95" w:rsidRPr="00720C95" w:rsidRDefault="00720C95" w:rsidP="00720C95">
      <w:pPr>
        <w:ind w:firstLine="709"/>
        <w:jc w:val="both"/>
      </w:pPr>
      <w:r w:rsidRPr="00720C95">
        <w:t xml:space="preserve">2. В течение пяти рабочих дней со дня поступления заявления заинтересованного лица </w:t>
      </w:r>
      <w:r w:rsidR="005708CD">
        <w:t>Г</w:t>
      </w:r>
      <w:r w:rsidRPr="00720C95">
        <w:t>лав</w:t>
      </w:r>
      <w:r w:rsidR="00876C6D">
        <w:t>а</w:t>
      </w:r>
      <w:r w:rsidRPr="00720C95">
        <w:t xml:space="preserve"> поселения принимает муниципальный правовой акт о назначении публичных слушаний. </w:t>
      </w:r>
      <w:r w:rsidRPr="00720C95">
        <w:tab/>
      </w:r>
    </w:p>
    <w:p w:rsidR="00720C95" w:rsidRPr="00720C95" w:rsidRDefault="00720C95" w:rsidP="00720C95">
      <w:pPr>
        <w:ind w:firstLine="709"/>
        <w:jc w:val="both"/>
      </w:pPr>
      <w:r w:rsidRPr="00720C95">
        <w:t xml:space="preserve">3. Организатором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является </w:t>
      </w:r>
      <w:r w:rsidR="005708CD">
        <w:t>А</w:t>
      </w:r>
      <w:r w:rsidRPr="00720C95">
        <w:t xml:space="preserve">дминистрация поселения. </w:t>
      </w:r>
    </w:p>
    <w:p w:rsidR="00720C95" w:rsidRPr="00720C95" w:rsidRDefault="00720C95" w:rsidP="00720C95">
      <w:pPr>
        <w:ind w:firstLine="709"/>
        <w:jc w:val="both"/>
      </w:pPr>
      <w:r w:rsidRPr="00720C95">
        <w:t xml:space="preserve">4. </w:t>
      </w:r>
      <w:proofErr w:type="gramStart"/>
      <w:r w:rsidRPr="00720C95">
        <w:t xml:space="preserve">Организатор направляет сообщения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такое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такое разрешение, </w:t>
      </w:r>
      <w:r w:rsidRPr="00720C95">
        <w:lastRenderedPageBreak/>
        <w:t>и правообладателям помещений, являющихся частью объекта капитального строительства, применительно к которому запрашивается такое разрешение.</w:t>
      </w:r>
      <w:proofErr w:type="gramEnd"/>
    </w:p>
    <w:p w:rsidR="00720C95" w:rsidRPr="00720C95" w:rsidRDefault="00720C95" w:rsidP="00720C95">
      <w:pPr>
        <w:ind w:firstLine="709"/>
        <w:jc w:val="both"/>
      </w:pPr>
      <w:r w:rsidRPr="00720C95">
        <w:t xml:space="preserve">5. Участники публичных слушаний вправе представить свои предложения </w:t>
      </w:r>
      <w:r w:rsidR="005708CD">
        <w:t xml:space="preserve">                                 </w:t>
      </w:r>
      <w:r w:rsidRPr="00720C95">
        <w:t xml:space="preserve">и замечания, касающиеся вопроса, вынесенного на публичные слушания, для включения их </w:t>
      </w:r>
      <w:r w:rsidR="005708CD">
        <w:t xml:space="preserve">                  </w:t>
      </w:r>
      <w:r w:rsidRPr="00720C95">
        <w:t xml:space="preserve">в протокол публичных слушаний. </w:t>
      </w:r>
    </w:p>
    <w:p w:rsidR="00720C95" w:rsidRPr="00720C95" w:rsidRDefault="00720C95" w:rsidP="00720C95">
      <w:pPr>
        <w:ind w:firstLine="709"/>
        <w:jc w:val="both"/>
      </w:pPr>
      <w:r w:rsidRPr="00720C95">
        <w:t xml:space="preserve">Замечания и предложения подаются в письменном виде в период со дня оповещения жителей муниципального образования о времени и месте проведения публичных слушаний до дня проведения публичных слушаний.     </w:t>
      </w:r>
    </w:p>
    <w:p w:rsidR="00720C95" w:rsidRPr="00720C95" w:rsidRDefault="00720C95" w:rsidP="00720C95">
      <w:pPr>
        <w:ind w:firstLine="709"/>
        <w:jc w:val="both"/>
      </w:pPr>
      <w:r w:rsidRPr="00720C95">
        <w:t xml:space="preserve">6. </w:t>
      </w:r>
      <w:proofErr w:type="gramStart"/>
      <w:r w:rsidRPr="00720C95">
        <w:t xml:space="preserve">Публичные слушания по вопросу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месяца со дня оповещения жителей муниципального образования </w:t>
      </w:r>
      <w:r w:rsidR="007E7569">
        <w:t xml:space="preserve">                     </w:t>
      </w:r>
      <w:r w:rsidRPr="00720C95">
        <w:t xml:space="preserve">о времени и месте проведения публичных слушаний до дня опубликования заключения </w:t>
      </w:r>
      <w:r w:rsidR="007E7569">
        <w:t xml:space="preserve">                                 </w:t>
      </w:r>
      <w:r w:rsidRPr="00720C95">
        <w:t xml:space="preserve">о результатах публичных слушаний. </w:t>
      </w:r>
      <w:proofErr w:type="gramEnd"/>
    </w:p>
    <w:p w:rsidR="00720C95" w:rsidRPr="00720C95" w:rsidRDefault="00720C95" w:rsidP="00720C95">
      <w:pPr>
        <w:ind w:firstLine="709"/>
        <w:jc w:val="both"/>
        <w:rPr>
          <w:b/>
        </w:rPr>
      </w:pPr>
    </w:p>
    <w:p w:rsidR="00720C95" w:rsidRPr="00720C95" w:rsidRDefault="00404BE1" w:rsidP="00720C95">
      <w:pPr>
        <w:ind w:firstLine="709"/>
        <w:jc w:val="center"/>
        <w:rPr>
          <w:b/>
        </w:rPr>
      </w:pPr>
      <w:r>
        <w:rPr>
          <w:b/>
        </w:rPr>
        <w:t>9</w:t>
      </w:r>
      <w:r w:rsidR="00720C95" w:rsidRPr="00720C95">
        <w:rPr>
          <w:b/>
        </w:rPr>
        <w:t>. Особенности проведения публичных слушаний по проекту</w:t>
      </w:r>
      <w:r w:rsidR="002D1CF5">
        <w:rPr>
          <w:b/>
        </w:rPr>
        <w:t xml:space="preserve"> </w:t>
      </w:r>
      <w:r w:rsidR="00720C95" w:rsidRPr="00720C95">
        <w:rPr>
          <w:b/>
        </w:rPr>
        <w:t>генерального плана поселения, проекту изменений, вносимых в генеральный план</w:t>
      </w:r>
    </w:p>
    <w:p w:rsidR="00720C95" w:rsidRPr="00720C95" w:rsidRDefault="00720C95" w:rsidP="00720C95">
      <w:pPr>
        <w:tabs>
          <w:tab w:val="left" w:pos="4005"/>
        </w:tabs>
        <w:ind w:firstLine="709"/>
        <w:jc w:val="both"/>
      </w:pPr>
      <w:r w:rsidRPr="00720C95">
        <w:t>1. Публичные слушания по проекту генерального плана поселения, проводятся на всей территории муниципального образования.</w:t>
      </w:r>
    </w:p>
    <w:p w:rsidR="00720C95" w:rsidRPr="00720C95" w:rsidRDefault="00720C95" w:rsidP="00720C95">
      <w:pPr>
        <w:ind w:firstLine="709"/>
        <w:jc w:val="both"/>
      </w:pPr>
      <w:r w:rsidRPr="00720C95">
        <w:t xml:space="preserve">Публичные слушания по проекту изменений, вносимых в генеральный план, проводятся в населенных пунктах, в отношении которых предлагается внесение изменений </w:t>
      </w:r>
      <w:r w:rsidR="005708CD">
        <w:t xml:space="preserve">                     </w:t>
      </w:r>
      <w:r w:rsidRPr="00720C95">
        <w:t xml:space="preserve">в генеральные планы, а также могут проводиться в населенных пунктах, имеющих общую границу с указанными населенными пунктами. </w:t>
      </w:r>
    </w:p>
    <w:p w:rsidR="00720C95" w:rsidRPr="00720C95" w:rsidRDefault="00720C95" w:rsidP="00720C95">
      <w:pPr>
        <w:ind w:firstLine="709"/>
        <w:jc w:val="both"/>
      </w:pPr>
      <w:r w:rsidRPr="00720C95">
        <w:t xml:space="preserve">При проведении публичных слушаний по проекту генерального плана поселения, проекту изменений, вносимых в генеральный план, территория населенного пункта может быть разделена на части в соответствии с Градостроительным Кодексом Российской Федерации. </w:t>
      </w:r>
    </w:p>
    <w:p w:rsidR="00720C95" w:rsidRPr="00720C95" w:rsidRDefault="00720C95" w:rsidP="00720C95">
      <w:pPr>
        <w:ind w:firstLine="709"/>
        <w:jc w:val="both"/>
      </w:pPr>
      <w:r w:rsidRPr="00720C95">
        <w:t xml:space="preserve">2. При вынесении на публичные слушания проекта генерального плана, изменений </w:t>
      </w:r>
      <w:r w:rsidR="005708CD">
        <w:t xml:space="preserve">                  </w:t>
      </w:r>
      <w:r w:rsidRPr="00720C95">
        <w:t>к нему Организатор в обязательном порядке организует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средствах массовой информации.</w:t>
      </w:r>
    </w:p>
    <w:p w:rsidR="00720C95" w:rsidRPr="00720C95" w:rsidRDefault="00720C95" w:rsidP="00720C95">
      <w:pPr>
        <w:ind w:firstLine="709"/>
        <w:jc w:val="both"/>
      </w:pPr>
      <w:r w:rsidRPr="00720C95">
        <w:t>Участники публичн</w:t>
      </w:r>
      <w:r w:rsidR="002D1CF5">
        <w:t>ых слушаний вправе представить о</w:t>
      </w:r>
      <w:r w:rsidRPr="00720C95">
        <w:t xml:space="preserve">рганизатору свои предложения и замечания, касающиеся проекта генерального плана, для включения их в протокол публичных слушаний. </w:t>
      </w:r>
    </w:p>
    <w:p w:rsidR="00720C95" w:rsidRPr="00720C95" w:rsidRDefault="00720C95" w:rsidP="00720C95">
      <w:pPr>
        <w:ind w:firstLine="709"/>
        <w:jc w:val="both"/>
      </w:pPr>
      <w:r w:rsidRPr="00720C95">
        <w:t xml:space="preserve">3. Срок проведения публичных слушаний по проекту генерального плана поселения, проекту изменений, вносимых в генеральный план,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 </w:t>
      </w:r>
    </w:p>
    <w:p w:rsidR="00720C95" w:rsidRPr="00720C95" w:rsidRDefault="00720C95" w:rsidP="00720C95">
      <w:pPr>
        <w:ind w:firstLine="709"/>
        <w:jc w:val="both"/>
      </w:pPr>
    </w:p>
    <w:p w:rsidR="00720C95" w:rsidRPr="00720C95" w:rsidRDefault="00720C95" w:rsidP="00720C95">
      <w:pPr>
        <w:ind w:firstLine="709"/>
        <w:jc w:val="center"/>
        <w:rPr>
          <w:b/>
        </w:rPr>
      </w:pPr>
      <w:r w:rsidRPr="00720C95">
        <w:rPr>
          <w:b/>
        </w:rPr>
        <w:t>1</w:t>
      </w:r>
      <w:r w:rsidR="00404BE1">
        <w:rPr>
          <w:b/>
        </w:rPr>
        <w:t>0</w:t>
      </w:r>
      <w:r w:rsidRPr="00720C95">
        <w:rPr>
          <w:b/>
        </w:rPr>
        <w:t xml:space="preserve">. Особенности проведения публичных слушаний  по проекту правил землепользования и застройки на территории </w:t>
      </w:r>
      <w:r w:rsidR="005708CD">
        <w:rPr>
          <w:b/>
        </w:rPr>
        <w:t xml:space="preserve">муниципального образования </w:t>
      </w:r>
      <w:r w:rsidR="002D1CF5">
        <w:rPr>
          <w:b/>
        </w:rPr>
        <w:t>Вороновское</w:t>
      </w:r>
      <w:r w:rsidRPr="00720C95">
        <w:rPr>
          <w:b/>
        </w:rPr>
        <w:t xml:space="preserve"> сельское поселение, межселенных территориях, проекту изменений, вносимых в указанные правила</w:t>
      </w:r>
    </w:p>
    <w:p w:rsidR="00720C95" w:rsidRPr="00720C95" w:rsidRDefault="00720C95" w:rsidP="00720C95">
      <w:pPr>
        <w:ind w:firstLine="709"/>
        <w:jc w:val="both"/>
      </w:pPr>
      <w:r w:rsidRPr="00720C95">
        <w:t>1. В случае вынесения на публичные слушания проекта изменений в правила землепользования и застройки, связанных с размещением или реконструкцией отдельного объекта капитального строительства, публичные слушания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720C95" w:rsidRPr="00720C95" w:rsidRDefault="00720C95" w:rsidP="00720C95">
      <w:pPr>
        <w:ind w:firstLine="709"/>
        <w:jc w:val="both"/>
      </w:pPr>
      <w:r w:rsidRPr="00720C95">
        <w:lastRenderedPageBreak/>
        <w:t xml:space="preserve">2. Организатором публичных слушаний по проекту правил землепользования </w:t>
      </w:r>
      <w:r w:rsidR="00B24C1B">
        <w:t xml:space="preserve">                         </w:t>
      </w:r>
      <w:r w:rsidRPr="00720C95">
        <w:t xml:space="preserve">и застройки на территории </w:t>
      </w:r>
      <w:r w:rsidR="00B24C1B">
        <w:t xml:space="preserve">муниципального образования </w:t>
      </w:r>
      <w:r w:rsidR="002D1CF5">
        <w:t>Вороновское</w:t>
      </w:r>
      <w:r w:rsidRPr="00720C95">
        <w:t xml:space="preserve"> сельское поселение, межселенных территориях, проекту изменений, вносимых в указанные правила является комиссия при </w:t>
      </w:r>
      <w:r w:rsidR="00B24C1B">
        <w:t>А</w:t>
      </w:r>
      <w:r w:rsidRPr="00720C95">
        <w:t xml:space="preserve">дминистрации поселения. </w:t>
      </w:r>
    </w:p>
    <w:p w:rsidR="00720C95" w:rsidRPr="00720C95" w:rsidRDefault="00720C95" w:rsidP="00720C95">
      <w:pPr>
        <w:ind w:firstLine="709"/>
        <w:jc w:val="both"/>
      </w:pPr>
      <w:r w:rsidRPr="00720C95">
        <w:t xml:space="preserve">3. </w:t>
      </w:r>
      <w:proofErr w:type="gramStart"/>
      <w:r w:rsidRPr="00720C95">
        <w:t>В случае вынесения на публичные слушания проекта изменений в правила землепользования и застройки, связанных с размещением или реконструкцией отдельного объекта капитального строительства, правообладатели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 правообладатели зданий, строений и сооружений, расположенных на земельных участках, имеющих общую границу с указанным земельным участком, и правообладатели</w:t>
      </w:r>
      <w:proofErr w:type="gramEnd"/>
      <w:r w:rsidRPr="00720C95">
        <w:t xml:space="preserve"> помещений в таком объекте, </w:t>
      </w:r>
      <w:r w:rsidR="00B24C1B">
        <w:t xml:space="preserve">                 </w:t>
      </w:r>
      <w:r w:rsidRPr="00720C95">
        <w:t xml:space="preserve">а также правообладатели объектов капитального строительства, расположенных в границах зон с особыми условиями использования территории извещаются комиссией о проведении публичных слушаний в письменном виде не позднее чем через пятнадцать дней со дня принятия  муниципального правового акта о назначении публичных слушаний.  </w:t>
      </w:r>
    </w:p>
    <w:p w:rsidR="00720C95" w:rsidRPr="00720C95" w:rsidRDefault="00720C95" w:rsidP="00720C95">
      <w:pPr>
        <w:ind w:firstLine="709"/>
        <w:jc w:val="both"/>
      </w:pPr>
      <w:r w:rsidRPr="00720C95">
        <w:t xml:space="preserve">4. Публичные слушания по проекту правил землепользования и застройки на территории </w:t>
      </w:r>
      <w:r w:rsidR="00B24C1B">
        <w:t xml:space="preserve">муниципального образования </w:t>
      </w:r>
      <w:r w:rsidR="002D1CF5">
        <w:t>Вороновское</w:t>
      </w:r>
      <w:r w:rsidR="00B24C1B" w:rsidRPr="00720C95">
        <w:t xml:space="preserve"> </w:t>
      </w:r>
      <w:r w:rsidRPr="00720C95">
        <w:t xml:space="preserve">сельское поселение, межселенных территориях, проекту изменений, вносимых в указанные правила проводятся в срок не менее двух месяцев и не более четырех месяцев со дня опубликования проекта правил землепользования и застройки. </w:t>
      </w:r>
    </w:p>
    <w:p w:rsidR="00720C95" w:rsidRPr="00720C95" w:rsidRDefault="00720C95" w:rsidP="00720C95">
      <w:pPr>
        <w:pStyle w:val="aa"/>
        <w:spacing w:after="0"/>
        <w:ind w:firstLine="709"/>
        <w:rPr>
          <w:rFonts w:ascii="Times New Roman" w:hAnsi="Times New Roman" w:cs="Times New Roman"/>
          <w:b/>
        </w:rPr>
      </w:pPr>
    </w:p>
    <w:p w:rsidR="00720C95" w:rsidRPr="00720C95" w:rsidRDefault="00720C95" w:rsidP="00720C95">
      <w:pPr>
        <w:pStyle w:val="aa"/>
        <w:spacing w:after="0"/>
        <w:ind w:firstLine="709"/>
        <w:jc w:val="center"/>
        <w:rPr>
          <w:rFonts w:ascii="Times New Roman" w:hAnsi="Times New Roman" w:cs="Times New Roman"/>
          <w:b/>
        </w:rPr>
      </w:pPr>
      <w:r w:rsidRPr="00720C95">
        <w:rPr>
          <w:rFonts w:ascii="Times New Roman" w:hAnsi="Times New Roman" w:cs="Times New Roman"/>
          <w:b/>
        </w:rPr>
        <w:t>1</w:t>
      </w:r>
      <w:r w:rsidR="00404BE1">
        <w:rPr>
          <w:rFonts w:ascii="Times New Roman" w:hAnsi="Times New Roman" w:cs="Times New Roman"/>
          <w:b/>
        </w:rPr>
        <w:t>1</w:t>
      </w:r>
      <w:r w:rsidRPr="00720C95">
        <w:rPr>
          <w:rFonts w:ascii="Times New Roman" w:hAnsi="Times New Roman" w:cs="Times New Roman"/>
          <w:b/>
        </w:rPr>
        <w:t>. Особенности проведения публичных слушаний по проекту планировки  территории и проекты межевания территории, подготовленные в составе документации по планировке территории</w:t>
      </w:r>
    </w:p>
    <w:p w:rsidR="00720C95" w:rsidRPr="00720C95" w:rsidRDefault="00720C95" w:rsidP="00720C95">
      <w:pPr>
        <w:ind w:firstLine="709"/>
        <w:jc w:val="both"/>
      </w:pPr>
      <w:r w:rsidRPr="00720C95">
        <w:t xml:space="preserve">1. </w:t>
      </w:r>
      <w:proofErr w:type="gramStart"/>
      <w:r w:rsidRPr="00720C95">
        <w:t xml:space="preserve">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w:t>
      </w:r>
      <w:r w:rsidR="00B24C1B">
        <w:t xml:space="preserve">                </w:t>
      </w:r>
      <w:r w:rsidRPr="00720C95">
        <w:t xml:space="preserve">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 </w:t>
      </w:r>
      <w:proofErr w:type="gramEnd"/>
    </w:p>
    <w:p w:rsidR="00720C95" w:rsidRPr="00720C95" w:rsidRDefault="00720C95" w:rsidP="00720C95">
      <w:pPr>
        <w:ind w:firstLine="709"/>
        <w:jc w:val="both"/>
      </w:pPr>
      <w:r w:rsidRPr="00720C95">
        <w:t>2. Участники публичных слушаний по проекту планировки территории и проекту межевания территории вправе представить Организатору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720C95" w:rsidRPr="00720C95" w:rsidRDefault="00720C95" w:rsidP="00720C95">
      <w:pPr>
        <w:ind w:firstLine="709"/>
        <w:jc w:val="both"/>
      </w:pPr>
      <w:r w:rsidRPr="00720C95">
        <w:t>3. Публичные слушания по проекту планировки территории и проекту межевания территории проводятся в срок не менее одного месяца и не более трех месяцев со дня оповещения жителей о времени и месте проведения публичных слушаний до дня опубликования заключения о результатах публичных слушаний.</w:t>
      </w:r>
    </w:p>
    <w:p w:rsidR="009D5148" w:rsidRDefault="009D5148" w:rsidP="009D5148">
      <w:pPr>
        <w:shd w:val="clear" w:color="auto" w:fill="FFFFFF"/>
        <w:spacing w:line="270" w:lineRule="atLeast"/>
        <w:ind w:firstLine="720"/>
        <w:jc w:val="center"/>
        <w:rPr>
          <w:b/>
          <w:bCs/>
          <w:bdr w:val="none" w:sz="0" w:space="0" w:color="auto" w:frame="1"/>
        </w:rPr>
      </w:pPr>
    </w:p>
    <w:p w:rsidR="009D5148" w:rsidRPr="009D5148" w:rsidRDefault="009D5148" w:rsidP="009D5148">
      <w:pPr>
        <w:shd w:val="clear" w:color="auto" w:fill="FFFFFF"/>
        <w:spacing w:line="270" w:lineRule="atLeast"/>
        <w:ind w:firstLine="720"/>
        <w:jc w:val="center"/>
      </w:pPr>
      <w:bookmarkStart w:id="0" w:name="_GoBack"/>
      <w:bookmarkEnd w:id="0"/>
      <w:r>
        <w:rPr>
          <w:b/>
          <w:bCs/>
          <w:bdr w:val="none" w:sz="0" w:space="0" w:color="auto" w:frame="1"/>
        </w:rPr>
        <w:t>12</w:t>
      </w:r>
      <w:r w:rsidRPr="009D5148">
        <w:rPr>
          <w:b/>
          <w:bCs/>
          <w:bdr w:val="none" w:sz="0" w:space="0" w:color="auto" w:frame="1"/>
        </w:rPr>
        <w:t>. Порядок учета органами местного самоуправления решений, принятых на публичных слушаниях </w:t>
      </w:r>
    </w:p>
    <w:p w:rsidR="009D5148" w:rsidRPr="009D5148" w:rsidRDefault="009D5148" w:rsidP="009D5148">
      <w:pPr>
        <w:shd w:val="clear" w:color="auto" w:fill="FFFFFF"/>
        <w:spacing w:line="270" w:lineRule="atLeast"/>
        <w:ind w:firstLine="720"/>
        <w:jc w:val="both"/>
      </w:pPr>
      <w:r w:rsidRPr="009D5148">
        <w:rPr>
          <w:bdr w:val="none" w:sz="0" w:space="0" w:color="auto" w:frame="1"/>
        </w:rPr>
        <w:t>1. Решение,  принятое на  публичных слушаниях, носит рекомендательный характер.</w:t>
      </w:r>
    </w:p>
    <w:p w:rsidR="009D5148" w:rsidRPr="009D5148" w:rsidRDefault="009D5148" w:rsidP="009D5148">
      <w:pPr>
        <w:shd w:val="clear" w:color="auto" w:fill="FFFFFF"/>
        <w:spacing w:line="270" w:lineRule="atLeast"/>
        <w:ind w:firstLine="720"/>
        <w:jc w:val="both"/>
      </w:pPr>
      <w:r w:rsidRPr="009D5148">
        <w:rPr>
          <w:bdr w:val="none" w:sz="0" w:space="0" w:color="auto" w:frame="1"/>
        </w:rPr>
        <w:t>2.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w:t>
      </w:r>
    </w:p>
    <w:p w:rsidR="009D5148" w:rsidRPr="009D5148" w:rsidRDefault="009D5148" w:rsidP="009D5148">
      <w:pPr>
        <w:shd w:val="clear" w:color="auto" w:fill="FFFFFF"/>
        <w:spacing w:line="270" w:lineRule="atLeast"/>
        <w:ind w:firstLine="720"/>
        <w:jc w:val="both"/>
      </w:pPr>
      <w:r w:rsidRPr="009D5148">
        <w:rPr>
          <w:bdr w:val="none" w:sz="0" w:space="0" w:color="auto" w:frame="1"/>
        </w:rPr>
        <w:t>3. В случаях, предусмотренным законодательством, нормативный правовой акт не может быть принят без учета мнения  населения.</w:t>
      </w:r>
    </w:p>
    <w:p w:rsidR="009D5148" w:rsidRDefault="009D5148" w:rsidP="009D5148">
      <w:pPr>
        <w:shd w:val="clear" w:color="auto" w:fill="FFFFFF"/>
        <w:spacing w:line="270" w:lineRule="atLeast"/>
        <w:ind w:firstLine="720"/>
        <w:jc w:val="both"/>
        <w:rPr>
          <w:rFonts w:ascii="Helvetica" w:hAnsi="Helvetica" w:cs="Helvetica"/>
          <w:color w:val="4F4F4F"/>
          <w:sz w:val="28"/>
          <w:szCs w:val="28"/>
          <w:bdr w:val="none" w:sz="0" w:space="0" w:color="auto" w:frame="1"/>
        </w:rPr>
      </w:pPr>
      <w:r w:rsidRPr="009D5148">
        <w:rPr>
          <w:rFonts w:ascii="Helvetica" w:hAnsi="Helvetica" w:cs="Helvetica"/>
          <w:color w:val="4F4F4F"/>
          <w:sz w:val="28"/>
          <w:szCs w:val="28"/>
          <w:bdr w:val="none" w:sz="0" w:space="0" w:color="auto" w:frame="1"/>
        </w:rPr>
        <w:t> </w:t>
      </w:r>
    </w:p>
    <w:p w:rsidR="009D5148" w:rsidRDefault="009D5148" w:rsidP="00646D08">
      <w:pPr>
        <w:shd w:val="clear" w:color="auto" w:fill="FFFFFF"/>
        <w:spacing w:line="270" w:lineRule="atLeast"/>
        <w:jc w:val="both"/>
        <w:rPr>
          <w:rFonts w:ascii="Helvetica" w:hAnsi="Helvetica" w:cs="Helvetica"/>
          <w:color w:val="4F4F4F"/>
          <w:sz w:val="28"/>
          <w:szCs w:val="28"/>
          <w:bdr w:val="none" w:sz="0" w:space="0" w:color="auto" w:frame="1"/>
        </w:rPr>
      </w:pPr>
    </w:p>
    <w:p w:rsidR="00646D08" w:rsidRDefault="00646D08" w:rsidP="00646D08">
      <w:pPr>
        <w:shd w:val="clear" w:color="auto" w:fill="FFFFFF"/>
        <w:spacing w:line="270" w:lineRule="atLeast"/>
        <w:jc w:val="both"/>
        <w:rPr>
          <w:rFonts w:ascii="Helvetica" w:hAnsi="Helvetica" w:cs="Helvetica"/>
          <w:color w:val="4F4F4F"/>
          <w:sz w:val="28"/>
          <w:szCs w:val="28"/>
          <w:bdr w:val="none" w:sz="0" w:space="0" w:color="auto" w:frame="1"/>
        </w:rPr>
      </w:pPr>
    </w:p>
    <w:p w:rsidR="009D5148" w:rsidRPr="009D5148" w:rsidRDefault="009D5148" w:rsidP="009D5148">
      <w:pPr>
        <w:shd w:val="clear" w:color="auto" w:fill="FFFFFF"/>
        <w:spacing w:line="270" w:lineRule="atLeast"/>
        <w:ind w:firstLine="720"/>
        <w:jc w:val="both"/>
        <w:rPr>
          <w:rFonts w:ascii="Helvetica" w:hAnsi="Helvetica" w:cs="Helvetica"/>
          <w:color w:val="4F4F4F"/>
          <w:sz w:val="18"/>
          <w:szCs w:val="18"/>
        </w:rPr>
      </w:pPr>
    </w:p>
    <w:p w:rsidR="00720C95" w:rsidRPr="00FC3470" w:rsidRDefault="00720C95" w:rsidP="00720C95">
      <w:pPr>
        <w:ind w:firstLine="709"/>
        <w:jc w:val="right"/>
      </w:pPr>
      <w:r w:rsidRPr="00FC3470">
        <w:t>Приложение 1</w:t>
      </w:r>
    </w:p>
    <w:p w:rsidR="00646D08" w:rsidRDefault="00720C95" w:rsidP="00646D08">
      <w:pPr>
        <w:ind w:firstLine="5529"/>
        <w:jc w:val="right"/>
      </w:pPr>
      <w:r w:rsidRPr="00FC3470">
        <w:t xml:space="preserve"> к Положению</w:t>
      </w:r>
      <w:r w:rsidRPr="00FC3470">
        <w:rPr>
          <w:b/>
        </w:rPr>
        <w:t xml:space="preserve"> </w:t>
      </w:r>
      <w:r w:rsidRPr="00FC3470">
        <w:t xml:space="preserve">о публичных слушаниях </w:t>
      </w:r>
    </w:p>
    <w:p w:rsidR="00720C95" w:rsidRPr="00646D08" w:rsidRDefault="00646D08" w:rsidP="00646D08">
      <w:r>
        <w:t xml:space="preserve">                                   </w:t>
      </w:r>
      <w:r w:rsidR="00720C95">
        <w:rPr>
          <w:b/>
          <w:bCs/>
        </w:rPr>
        <w:t>СПИСОК ИНИЦИАТИВНОЙ ГРУППЫ</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¦N ¦ФИО члена            </w:t>
      </w:r>
      <w:proofErr w:type="spellStart"/>
      <w:r>
        <w:rPr>
          <w:rFonts w:ascii="Courier New" w:hAnsi="Courier New" w:cs="Courier New"/>
          <w:sz w:val="20"/>
          <w:szCs w:val="20"/>
        </w:rPr>
        <w:t>¦Адрес</w:t>
      </w:r>
      <w:proofErr w:type="spellEnd"/>
      <w:r>
        <w:rPr>
          <w:rFonts w:ascii="Courier New" w:hAnsi="Courier New" w:cs="Courier New"/>
          <w:sz w:val="20"/>
          <w:szCs w:val="20"/>
        </w:rPr>
        <w:t xml:space="preserve"> места </w:t>
      </w:r>
      <w:proofErr w:type="spellStart"/>
      <w:r>
        <w:rPr>
          <w:rFonts w:ascii="Courier New" w:hAnsi="Courier New" w:cs="Courier New"/>
          <w:sz w:val="20"/>
          <w:szCs w:val="20"/>
        </w:rPr>
        <w:t>жительства¦Номер</w:t>
      </w:r>
      <w:proofErr w:type="spellEnd"/>
      <w:r>
        <w:rPr>
          <w:rFonts w:ascii="Courier New" w:hAnsi="Courier New" w:cs="Courier New"/>
          <w:sz w:val="20"/>
          <w:szCs w:val="20"/>
        </w:rPr>
        <w:t xml:space="preserve"> </w:t>
      </w:r>
      <w:proofErr w:type="spellStart"/>
      <w:r>
        <w:rPr>
          <w:rFonts w:ascii="Courier New" w:hAnsi="Courier New" w:cs="Courier New"/>
          <w:sz w:val="20"/>
          <w:szCs w:val="20"/>
        </w:rPr>
        <w:t>контактного¦</w:t>
      </w:r>
      <w:proofErr w:type="gramStart"/>
      <w:r>
        <w:rPr>
          <w:rFonts w:ascii="Courier New" w:hAnsi="Courier New" w:cs="Courier New"/>
          <w:sz w:val="20"/>
          <w:szCs w:val="20"/>
        </w:rPr>
        <w:t>Личная</w:t>
      </w:r>
      <w:proofErr w:type="spellEnd"/>
      <w:proofErr w:type="gramEnd"/>
      <w:r>
        <w:rPr>
          <w:rFonts w:ascii="Courier New" w:hAnsi="Courier New" w:cs="Courier New"/>
          <w:sz w:val="20"/>
          <w:szCs w:val="20"/>
        </w:rPr>
        <w:t xml:space="preserve"> ¦</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  ¦инициативной         ¦(с указанием индекса) ¦телефона (если   ¦подпись¦</w:t>
      </w:r>
      <w:proofErr w:type="gramEnd"/>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¦группы               ¦                      ¦есть)            ¦       ¦</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                      ¦                 ¦       ¦</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       ¦</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                      ¦                 ¦       ¦</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       ¦</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                      ¦                 ¦       ¦</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                      ¦                 ¦       ¦</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       ¦</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                      ¦                 ¦       ¦</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       ¦</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                      ¦                 ¦       ¦</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ПОДПИСНОЙ ЛИСТ</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Публичные слушания по теме:</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720C95" w:rsidRDefault="00720C95" w:rsidP="00720C95">
      <w:pPr>
        <w:spacing w:after="240"/>
      </w:pP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Мы,  нижеподписавшиеся, поддерживаем проведение публичных слушаний по теме:</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 предлагаемых</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¦N  </w:t>
      </w:r>
      <w:proofErr w:type="spellStart"/>
      <w:r>
        <w:rPr>
          <w:rFonts w:ascii="Courier New" w:hAnsi="Courier New" w:cs="Courier New"/>
          <w:sz w:val="20"/>
          <w:szCs w:val="20"/>
        </w:rPr>
        <w:t>¦Фамилия</w:t>
      </w:r>
      <w:proofErr w:type="spellEnd"/>
      <w:r>
        <w:rPr>
          <w:rFonts w:ascii="Courier New" w:hAnsi="Courier New" w:cs="Courier New"/>
          <w:sz w:val="20"/>
          <w:szCs w:val="20"/>
        </w:rPr>
        <w:t xml:space="preserve">, имя,  </w:t>
      </w:r>
      <w:proofErr w:type="spellStart"/>
      <w:r>
        <w:rPr>
          <w:rFonts w:ascii="Courier New" w:hAnsi="Courier New" w:cs="Courier New"/>
          <w:sz w:val="20"/>
          <w:szCs w:val="20"/>
        </w:rPr>
        <w:t>¦Год</w:t>
      </w:r>
      <w:proofErr w:type="spellEnd"/>
      <w:r>
        <w:rPr>
          <w:rFonts w:ascii="Courier New" w:hAnsi="Courier New" w:cs="Courier New"/>
          <w:sz w:val="20"/>
          <w:szCs w:val="20"/>
        </w:rPr>
        <w:t xml:space="preserve"> рождения  </w:t>
      </w:r>
      <w:proofErr w:type="spellStart"/>
      <w:r>
        <w:rPr>
          <w:rFonts w:ascii="Courier New" w:hAnsi="Courier New" w:cs="Courier New"/>
          <w:sz w:val="20"/>
          <w:szCs w:val="20"/>
        </w:rPr>
        <w:t>¦Адрес</w:t>
      </w:r>
      <w:proofErr w:type="spellEnd"/>
      <w:r>
        <w:rPr>
          <w:rFonts w:ascii="Courier New" w:hAnsi="Courier New" w:cs="Courier New"/>
          <w:sz w:val="20"/>
          <w:szCs w:val="20"/>
        </w:rPr>
        <w:t xml:space="preserve"> места   </w:t>
      </w:r>
      <w:proofErr w:type="spellStart"/>
      <w:r>
        <w:rPr>
          <w:rFonts w:ascii="Courier New" w:hAnsi="Courier New" w:cs="Courier New"/>
          <w:sz w:val="20"/>
          <w:szCs w:val="20"/>
        </w:rPr>
        <w:t>¦Серия</w:t>
      </w:r>
      <w:proofErr w:type="spellEnd"/>
      <w:r>
        <w:rPr>
          <w:rFonts w:ascii="Courier New" w:hAnsi="Courier New" w:cs="Courier New"/>
          <w:sz w:val="20"/>
          <w:szCs w:val="20"/>
        </w:rPr>
        <w:t xml:space="preserve"> и </w:t>
      </w:r>
      <w:proofErr w:type="spellStart"/>
      <w:r>
        <w:rPr>
          <w:rFonts w:ascii="Courier New" w:hAnsi="Courier New" w:cs="Courier New"/>
          <w:sz w:val="20"/>
          <w:szCs w:val="20"/>
        </w:rPr>
        <w:t>номер¦Подпись</w:t>
      </w:r>
      <w:proofErr w:type="spellEnd"/>
      <w:r>
        <w:rPr>
          <w:rFonts w:ascii="Courier New" w:hAnsi="Courier New" w:cs="Courier New"/>
          <w:sz w:val="20"/>
          <w:szCs w:val="20"/>
        </w:rPr>
        <w:t xml:space="preserve">  ¦</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spellStart"/>
      <w:r>
        <w:rPr>
          <w:rFonts w:ascii="Courier New" w:hAnsi="Courier New" w:cs="Courier New"/>
          <w:sz w:val="20"/>
          <w:szCs w:val="20"/>
        </w:rPr>
        <w:t>¦</w:t>
      </w:r>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п¦отчество</w:t>
      </w:r>
      <w:proofErr w:type="spellEnd"/>
      <w:r>
        <w:rPr>
          <w:rFonts w:ascii="Courier New" w:hAnsi="Courier New" w:cs="Courier New"/>
          <w:sz w:val="20"/>
          <w:szCs w:val="20"/>
        </w:rPr>
        <w:t xml:space="preserve">       ¦(в возрасте   </w:t>
      </w:r>
      <w:proofErr w:type="spellStart"/>
      <w:r>
        <w:rPr>
          <w:rFonts w:ascii="Courier New" w:hAnsi="Courier New" w:cs="Courier New"/>
          <w:sz w:val="20"/>
          <w:szCs w:val="20"/>
        </w:rPr>
        <w:t>¦жительства</w:t>
      </w:r>
      <w:proofErr w:type="spellEnd"/>
      <w:r>
        <w:rPr>
          <w:rFonts w:ascii="Courier New" w:hAnsi="Courier New" w:cs="Courier New"/>
          <w:sz w:val="20"/>
          <w:szCs w:val="20"/>
        </w:rPr>
        <w:t xml:space="preserve">    ¦паспорта или ¦и дата ее¦</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¦18 лет -      ¦              ¦документа,   ¦внесения ¦</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¦дополнительно ¦              ¦</w:t>
      </w:r>
      <w:proofErr w:type="gramStart"/>
      <w:r>
        <w:rPr>
          <w:rFonts w:ascii="Courier New" w:hAnsi="Courier New" w:cs="Courier New"/>
          <w:sz w:val="20"/>
          <w:szCs w:val="20"/>
        </w:rPr>
        <w:t>заменяющего</w:t>
      </w:r>
      <w:proofErr w:type="gramEnd"/>
      <w:r>
        <w:rPr>
          <w:rFonts w:ascii="Courier New" w:hAnsi="Courier New" w:cs="Courier New"/>
          <w:sz w:val="20"/>
          <w:szCs w:val="20"/>
        </w:rPr>
        <w:t xml:space="preserve">  ¦         ¦</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¦число и месяц ¦              ¦паспорт      ¦         ¦</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¦рождения)     ¦              ¦гражданина   ¦         ¦</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              ¦              ¦             ¦         ¦</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              ¦              ¦             ¦         ¦</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              ¦              ¦             ¦         ¦</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              ¦              ¦             ¦         ¦</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Подписной лист удостоверяю:</w:t>
      </w:r>
    </w:p>
    <w:p w:rsidR="00720C95" w:rsidRDefault="00720C95" w:rsidP="0072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C3470" w:rsidRPr="00FC3470" w:rsidRDefault="00720C95" w:rsidP="00FC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r w:rsidR="00FC3470" w:rsidRPr="00FC3470">
        <w:rPr>
          <w:rFonts w:ascii="Courier New" w:hAnsi="Courier New" w:cs="Courier New"/>
          <w:sz w:val="20"/>
          <w:szCs w:val="20"/>
        </w:rPr>
        <w:t>(фамилия, имя и отчество, дата рождения, адрес места жительства, серия, номер и дата выдачи паспорта или документа, заменяющего паспорт гражданина (с указанием наименования или кода выдавшего его органа), члена инициативной группы по проведению публичных слушаний, собиравшего подписи)</w:t>
      </w:r>
    </w:p>
    <w:p w:rsidR="00FC3470" w:rsidRPr="00FC3470" w:rsidRDefault="00FC3470" w:rsidP="00FC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FC3470">
        <w:rPr>
          <w:rFonts w:ascii="Courier New" w:hAnsi="Courier New" w:cs="Courier New"/>
          <w:sz w:val="20"/>
          <w:szCs w:val="20"/>
        </w:rPr>
        <w:t>____________________</w:t>
      </w:r>
    </w:p>
    <w:p w:rsidR="00FC3470" w:rsidRPr="00FC3470" w:rsidRDefault="00FC3470" w:rsidP="00FC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FC3470">
        <w:rPr>
          <w:rFonts w:ascii="Courier New" w:hAnsi="Courier New" w:cs="Courier New"/>
          <w:sz w:val="20"/>
          <w:szCs w:val="20"/>
        </w:rPr>
        <w:t>(подпись и дата)</w:t>
      </w:r>
    </w:p>
    <w:p w:rsidR="00FC3470" w:rsidRPr="00FC3470" w:rsidRDefault="00FC3470" w:rsidP="00FC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FC3470">
        <w:rPr>
          <w:rFonts w:ascii="Courier New" w:hAnsi="Courier New" w:cs="Courier New"/>
          <w:sz w:val="20"/>
          <w:szCs w:val="20"/>
        </w:rPr>
        <w:t>Уполномоченный представитель инициативной группы по проведению публичных слушаний</w:t>
      </w:r>
    </w:p>
    <w:p w:rsidR="00FC3470" w:rsidRPr="00FC3470" w:rsidRDefault="00FC3470" w:rsidP="00FC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FC3470">
        <w:rPr>
          <w:rFonts w:ascii="Courier New" w:hAnsi="Courier New" w:cs="Courier New"/>
          <w:sz w:val="20"/>
          <w:szCs w:val="20"/>
        </w:rPr>
        <w:t>_____________________________________________________________________________</w:t>
      </w:r>
    </w:p>
    <w:p w:rsidR="00FC3470" w:rsidRPr="00FC3470" w:rsidRDefault="00FC3470" w:rsidP="00FC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FC3470">
        <w:rPr>
          <w:rFonts w:ascii="Courier New" w:hAnsi="Courier New" w:cs="Courier New"/>
          <w:sz w:val="20"/>
          <w:szCs w:val="20"/>
        </w:rPr>
        <w:t>(фамилия, имя и отчество уполномоченного представителя инициативной группы по проведению публичных слушаний)</w:t>
      </w:r>
    </w:p>
    <w:p w:rsidR="00FC3470" w:rsidRPr="00FC3470" w:rsidRDefault="00FC3470" w:rsidP="00FC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FC3470">
        <w:rPr>
          <w:rFonts w:ascii="Courier New" w:hAnsi="Courier New" w:cs="Courier New"/>
          <w:sz w:val="20"/>
          <w:szCs w:val="20"/>
        </w:rPr>
        <w:t>____________________</w:t>
      </w:r>
    </w:p>
    <w:p w:rsidR="00720C95" w:rsidRDefault="00FC3470" w:rsidP="00FC3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FC3470">
        <w:rPr>
          <w:rFonts w:ascii="Courier New" w:hAnsi="Courier New" w:cs="Courier New"/>
          <w:sz w:val="20"/>
          <w:szCs w:val="20"/>
        </w:rPr>
        <w:t>(подпись и дата)</w:t>
      </w:r>
    </w:p>
    <w:p w:rsidR="00FC3470" w:rsidRPr="00FC3470" w:rsidRDefault="00720C95" w:rsidP="00FC3470">
      <w:pPr>
        <w:ind w:firstLine="709"/>
        <w:jc w:val="right"/>
      </w:pPr>
      <w:r>
        <w:br w:type="page"/>
      </w:r>
      <w:r w:rsidR="00FC3470" w:rsidRPr="00FC3470">
        <w:lastRenderedPageBreak/>
        <w:t xml:space="preserve">Приложение </w:t>
      </w:r>
      <w:r w:rsidR="00FC3470">
        <w:t>2</w:t>
      </w:r>
    </w:p>
    <w:p w:rsidR="00FC3470" w:rsidRPr="00FC3470" w:rsidRDefault="00FC3470" w:rsidP="00FC3470">
      <w:pPr>
        <w:ind w:firstLine="709"/>
        <w:jc w:val="right"/>
      </w:pPr>
      <w:r w:rsidRPr="00FC3470">
        <w:t xml:space="preserve"> к Положению</w:t>
      </w:r>
      <w:r w:rsidRPr="00FC3470">
        <w:rPr>
          <w:b/>
        </w:rPr>
        <w:t xml:space="preserve"> </w:t>
      </w:r>
      <w:r w:rsidRPr="00FC3470">
        <w:t xml:space="preserve">о публичных слушаниях </w:t>
      </w:r>
    </w:p>
    <w:p w:rsidR="00720C95" w:rsidRDefault="00720C95" w:rsidP="00FC3470">
      <w:pPr>
        <w:ind w:firstLine="709"/>
        <w:jc w:val="right"/>
      </w:pPr>
    </w:p>
    <w:p w:rsidR="00720C95" w:rsidRDefault="00720C95" w:rsidP="00720C95">
      <w:pPr>
        <w:ind w:firstLine="709"/>
        <w:jc w:val="center"/>
        <w:rPr>
          <w:b/>
        </w:rPr>
      </w:pPr>
    </w:p>
    <w:p w:rsidR="00720C95" w:rsidRDefault="00720C95" w:rsidP="00720C95">
      <w:pPr>
        <w:ind w:firstLine="709"/>
        <w:jc w:val="center"/>
        <w:rPr>
          <w:b/>
        </w:rPr>
      </w:pPr>
      <w:r>
        <w:rPr>
          <w:b/>
        </w:rPr>
        <w:t>РЕГИСТРАЦИОННЫЙ ЛИСТ</w:t>
      </w:r>
    </w:p>
    <w:p w:rsidR="00720C95" w:rsidRDefault="00720C95" w:rsidP="00720C95">
      <w:pPr>
        <w:ind w:firstLine="709"/>
        <w:jc w:val="center"/>
      </w:pPr>
      <w:r>
        <w:t xml:space="preserve">явки участников публичных слушаний </w:t>
      </w:r>
    </w:p>
    <w:p w:rsidR="00720C95" w:rsidRDefault="00720C95" w:rsidP="00720C95">
      <w:pPr>
        <w:ind w:firstLine="709"/>
        <w:jc w:val="center"/>
        <w:rPr>
          <w:b/>
          <w:vertAlign w:val="subscript"/>
        </w:rPr>
      </w:pPr>
      <w:r>
        <w:rPr>
          <w:b/>
        </w:rPr>
        <w:t>________________________________________________</w:t>
      </w:r>
    </w:p>
    <w:p w:rsidR="00720C95" w:rsidRDefault="00720C95" w:rsidP="00720C95">
      <w:pPr>
        <w:ind w:firstLine="709"/>
        <w:jc w:val="center"/>
        <w:rPr>
          <w:sz w:val="28"/>
          <w:szCs w:val="28"/>
          <w:vertAlign w:val="subscript"/>
        </w:rPr>
      </w:pPr>
      <w:r>
        <w:rPr>
          <w:sz w:val="28"/>
          <w:szCs w:val="28"/>
          <w:vertAlign w:val="subscript"/>
        </w:rPr>
        <w:t>(тематика публичных слушаний)</w:t>
      </w:r>
    </w:p>
    <w:p w:rsidR="00720C95" w:rsidRDefault="00720C95" w:rsidP="00720C95">
      <w:pPr>
        <w:ind w:firstLine="709"/>
        <w:jc w:val="center"/>
        <w:rPr>
          <w:sz w:val="28"/>
          <w:szCs w:val="28"/>
          <w:vertAlign w:val="subscript"/>
        </w:rPr>
      </w:pPr>
    </w:p>
    <w:p w:rsidR="00720C95" w:rsidRDefault="00720C95" w:rsidP="00720C95">
      <w:pPr>
        <w:ind w:firstLine="709"/>
        <w:jc w:val="both"/>
        <w:rPr>
          <w:sz w:val="28"/>
          <w:szCs w:val="28"/>
        </w:rPr>
      </w:pPr>
      <w:r>
        <w:rPr>
          <w:sz w:val="28"/>
          <w:szCs w:val="28"/>
        </w:rPr>
        <w:t>Место проведения:</w:t>
      </w:r>
    </w:p>
    <w:p w:rsidR="00720C95" w:rsidRDefault="00720C95" w:rsidP="00720C95">
      <w:pPr>
        <w:ind w:firstLine="709"/>
        <w:jc w:val="both"/>
        <w:rPr>
          <w:sz w:val="28"/>
          <w:szCs w:val="28"/>
        </w:rPr>
      </w:pPr>
    </w:p>
    <w:p w:rsidR="00720C95" w:rsidRDefault="00720C95" w:rsidP="00720C95">
      <w:pPr>
        <w:ind w:firstLine="709"/>
        <w:jc w:val="both"/>
        <w:rPr>
          <w:sz w:val="28"/>
          <w:szCs w:val="28"/>
        </w:rPr>
      </w:pPr>
      <w:r>
        <w:rPr>
          <w:sz w:val="28"/>
          <w:szCs w:val="28"/>
        </w:rPr>
        <w:t>Дата проведения:</w:t>
      </w:r>
    </w:p>
    <w:p w:rsidR="00720C95" w:rsidRDefault="00720C95" w:rsidP="00720C95">
      <w:pPr>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109"/>
        <w:gridCol w:w="2393"/>
        <w:gridCol w:w="2393"/>
      </w:tblGrid>
      <w:tr w:rsidR="00720C95" w:rsidTr="00124B84">
        <w:tc>
          <w:tcPr>
            <w:tcW w:w="675" w:type="dxa"/>
            <w:tcBorders>
              <w:top w:val="single" w:sz="4" w:space="0" w:color="000000"/>
              <w:left w:val="single" w:sz="4" w:space="0" w:color="000000"/>
              <w:bottom w:val="single" w:sz="4" w:space="0" w:color="000000"/>
              <w:right w:val="single" w:sz="4" w:space="0" w:color="000000"/>
            </w:tcBorders>
          </w:tcPr>
          <w:p w:rsidR="00720C95" w:rsidRDefault="00720C95" w:rsidP="00124B84">
            <w:pPr>
              <w:jc w:val="both"/>
              <w:rPr>
                <w:sz w:val="28"/>
                <w:szCs w:val="28"/>
              </w:rPr>
            </w:pPr>
            <w:r>
              <w:rPr>
                <w:sz w:val="28"/>
                <w:szCs w:val="28"/>
              </w:rPr>
              <w:t xml:space="preserve">№ </w:t>
            </w:r>
            <w:proofErr w:type="gramStart"/>
            <w:r>
              <w:rPr>
                <w:sz w:val="28"/>
                <w:szCs w:val="28"/>
              </w:rPr>
              <w:t>п</w:t>
            </w:r>
            <w:proofErr w:type="gramEnd"/>
            <w:r>
              <w:rPr>
                <w:sz w:val="28"/>
                <w:szCs w:val="28"/>
              </w:rPr>
              <w:t>/п</w:t>
            </w:r>
          </w:p>
        </w:tc>
        <w:tc>
          <w:tcPr>
            <w:tcW w:w="4109" w:type="dxa"/>
            <w:tcBorders>
              <w:top w:val="single" w:sz="4" w:space="0" w:color="000000"/>
              <w:left w:val="single" w:sz="4" w:space="0" w:color="000000"/>
              <w:bottom w:val="single" w:sz="4" w:space="0" w:color="000000"/>
              <w:right w:val="single" w:sz="4" w:space="0" w:color="000000"/>
            </w:tcBorders>
          </w:tcPr>
          <w:p w:rsidR="00720C95" w:rsidRDefault="00720C95" w:rsidP="00124B84">
            <w:pPr>
              <w:jc w:val="center"/>
              <w:rPr>
                <w:sz w:val="28"/>
                <w:szCs w:val="28"/>
              </w:rPr>
            </w:pPr>
            <w:r>
              <w:rPr>
                <w:sz w:val="28"/>
                <w:szCs w:val="28"/>
              </w:rPr>
              <w:t>ФИО участника</w:t>
            </w:r>
          </w:p>
        </w:tc>
        <w:tc>
          <w:tcPr>
            <w:tcW w:w="2393" w:type="dxa"/>
            <w:tcBorders>
              <w:top w:val="single" w:sz="4" w:space="0" w:color="000000"/>
              <w:left w:val="single" w:sz="4" w:space="0" w:color="000000"/>
              <w:bottom w:val="single" w:sz="4" w:space="0" w:color="000000"/>
              <w:right w:val="single" w:sz="4" w:space="0" w:color="000000"/>
            </w:tcBorders>
          </w:tcPr>
          <w:p w:rsidR="00720C95" w:rsidRDefault="00720C95" w:rsidP="00124B84">
            <w:pPr>
              <w:jc w:val="center"/>
              <w:rPr>
                <w:sz w:val="28"/>
                <w:szCs w:val="28"/>
              </w:rPr>
            </w:pPr>
            <w:r>
              <w:rPr>
                <w:sz w:val="28"/>
                <w:szCs w:val="28"/>
              </w:rPr>
              <w:t>Место жительства</w:t>
            </w:r>
          </w:p>
        </w:tc>
        <w:tc>
          <w:tcPr>
            <w:tcW w:w="2393" w:type="dxa"/>
            <w:tcBorders>
              <w:top w:val="single" w:sz="4" w:space="0" w:color="000000"/>
              <w:left w:val="single" w:sz="4" w:space="0" w:color="000000"/>
              <w:bottom w:val="single" w:sz="4" w:space="0" w:color="000000"/>
              <w:right w:val="single" w:sz="4" w:space="0" w:color="000000"/>
            </w:tcBorders>
          </w:tcPr>
          <w:p w:rsidR="00720C95" w:rsidRDefault="00720C95" w:rsidP="00124B84">
            <w:pPr>
              <w:jc w:val="center"/>
              <w:rPr>
                <w:sz w:val="28"/>
                <w:szCs w:val="28"/>
              </w:rPr>
            </w:pPr>
            <w:r>
              <w:rPr>
                <w:sz w:val="28"/>
                <w:szCs w:val="28"/>
              </w:rPr>
              <w:t xml:space="preserve">Подпись </w:t>
            </w:r>
          </w:p>
        </w:tc>
      </w:tr>
      <w:tr w:rsidR="00720C95" w:rsidTr="00124B84">
        <w:tc>
          <w:tcPr>
            <w:tcW w:w="675" w:type="dxa"/>
            <w:tcBorders>
              <w:top w:val="single" w:sz="4" w:space="0" w:color="000000"/>
              <w:left w:val="single" w:sz="4" w:space="0" w:color="000000"/>
              <w:bottom w:val="single" w:sz="4" w:space="0" w:color="000000"/>
              <w:right w:val="single" w:sz="4" w:space="0" w:color="000000"/>
            </w:tcBorders>
          </w:tcPr>
          <w:p w:rsidR="00720C95" w:rsidRDefault="00720C95" w:rsidP="00124B84">
            <w:pPr>
              <w:jc w:val="both"/>
              <w:rPr>
                <w:sz w:val="28"/>
                <w:szCs w:val="28"/>
              </w:rPr>
            </w:pPr>
          </w:p>
        </w:tc>
        <w:tc>
          <w:tcPr>
            <w:tcW w:w="4109" w:type="dxa"/>
            <w:tcBorders>
              <w:top w:val="single" w:sz="4" w:space="0" w:color="000000"/>
              <w:left w:val="single" w:sz="4" w:space="0" w:color="000000"/>
              <w:bottom w:val="single" w:sz="4" w:space="0" w:color="000000"/>
              <w:right w:val="single" w:sz="4" w:space="0" w:color="000000"/>
            </w:tcBorders>
          </w:tcPr>
          <w:p w:rsidR="00720C95" w:rsidRDefault="00720C95" w:rsidP="00124B84">
            <w:pPr>
              <w:jc w:val="both"/>
              <w:rPr>
                <w:sz w:val="28"/>
                <w:szCs w:val="28"/>
              </w:rPr>
            </w:pPr>
          </w:p>
        </w:tc>
        <w:tc>
          <w:tcPr>
            <w:tcW w:w="2393" w:type="dxa"/>
            <w:tcBorders>
              <w:top w:val="single" w:sz="4" w:space="0" w:color="000000"/>
              <w:left w:val="single" w:sz="4" w:space="0" w:color="000000"/>
              <w:bottom w:val="single" w:sz="4" w:space="0" w:color="000000"/>
              <w:right w:val="single" w:sz="4" w:space="0" w:color="000000"/>
            </w:tcBorders>
          </w:tcPr>
          <w:p w:rsidR="00720C95" w:rsidRDefault="00720C95" w:rsidP="00124B84">
            <w:pPr>
              <w:jc w:val="both"/>
              <w:rPr>
                <w:sz w:val="28"/>
                <w:szCs w:val="28"/>
              </w:rPr>
            </w:pPr>
          </w:p>
        </w:tc>
        <w:tc>
          <w:tcPr>
            <w:tcW w:w="2393" w:type="dxa"/>
            <w:tcBorders>
              <w:top w:val="single" w:sz="4" w:space="0" w:color="000000"/>
              <w:left w:val="single" w:sz="4" w:space="0" w:color="000000"/>
              <w:bottom w:val="single" w:sz="4" w:space="0" w:color="000000"/>
              <w:right w:val="single" w:sz="4" w:space="0" w:color="000000"/>
            </w:tcBorders>
          </w:tcPr>
          <w:p w:rsidR="00720C95" w:rsidRDefault="00720C95" w:rsidP="00124B84">
            <w:pPr>
              <w:jc w:val="both"/>
              <w:rPr>
                <w:sz w:val="28"/>
                <w:szCs w:val="28"/>
              </w:rPr>
            </w:pPr>
          </w:p>
        </w:tc>
      </w:tr>
      <w:tr w:rsidR="00720C95" w:rsidTr="00124B84">
        <w:tc>
          <w:tcPr>
            <w:tcW w:w="675" w:type="dxa"/>
            <w:tcBorders>
              <w:top w:val="single" w:sz="4" w:space="0" w:color="000000"/>
              <w:left w:val="single" w:sz="4" w:space="0" w:color="000000"/>
              <w:bottom w:val="single" w:sz="4" w:space="0" w:color="000000"/>
              <w:right w:val="single" w:sz="4" w:space="0" w:color="000000"/>
            </w:tcBorders>
          </w:tcPr>
          <w:p w:rsidR="00720C95" w:rsidRDefault="00720C95" w:rsidP="00124B84">
            <w:pPr>
              <w:jc w:val="both"/>
              <w:rPr>
                <w:sz w:val="28"/>
                <w:szCs w:val="28"/>
              </w:rPr>
            </w:pPr>
          </w:p>
        </w:tc>
        <w:tc>
          <w:tcPr>
            <w:tcW w:w="4109" w:type="dxa"/>
            <w:tcBorders>
              <w:top w:val="single" w:sz="4" w:space="0" w:color="000000"/>
              <w:left w:val="single" w:sz="4" w:space="0" w:color="000000"/>
              <w:bottom w:val="single" w:sz="4" w:space="0" w:color="000000"/>
              <w:right w:val="single" w:sz="4" w:space="0" w:color="000000"/>
            </w:tcBorders>
          </w:tcPr>
          <w:p w:rsidR="00720C95" w:rsidRDefault="00720C95" w:rsidP="00124B84">
            <w:pPr>
              <w:jc w:val="both"/>
              <w:rPr>
                <w:sz w:val="28"/>
                <w:szCs w:val="28"/>
              </w:rPr>
            </w:pPr>
          </w:p>
        </w:tc>
        <w:tc>
          <w:tcPr>
            <w:tcW w:w="2393" w:type="dxa"/>
            <w:tcBorders>
              <w:top w:val="single" w:sz="4" w:space="0" w:color="000000"/>
              <w:left w:val="single" w:sz="4" w:space="0" w:color="000000"/>
              <w:bottom w:val="single" w:sz="4" w:space="0" w:color="000000"/>
              <w:right w:val="single" w:sz="4" w:space="0" w:color="000000"/>
            </w:tcBorders>
          </w:tcPr>
          <w:p w:rsidR="00720C95" w:rsidRDefault="00720C95" w:rsidP="00124B84">
            <w:pPr>
              <w:jc w:val="both"/>
              <w:rPr>
                <w:sz w:val="28"/>
                <w:szCs w:val="28"/>
              </w:rPr>
            </w:pPr>
          </w:p>
        </w:tc>
        <w:tc>
          <w:tcPr>
            <w:tcW w:w="2393" w:type="dxa"/>
            <w:tcBorders>
              <w:top w:val="single" w:sz="4" w:space="0" w:color="000000"/>
              <w:left w:val="single" w:sz="4" w:space="0" w:color="000000"/>
              <w:bottom w:val="single" w:sz="4" w:space="0" w:color="000000"/>
              <w:right w:val="single" w:sz="4" w:space="0" w:color="000000"/>
            </w:tcBorders>
          </w:tcPr>
          <w:p w:rsidR="00720C95" w:rsidRDefault="00720C95" w:rsidP="00124B84">
            <w:pPr>
              <w:jc w:val="both"/>
              <w:rPr>
                <w:sz w:val="28"/>
                <w:szCs w:val="28"/>
              </w:rPr>
            </w:pPr>
          </w:p>
        </w:tc>
      </w:tr>
      <w:tr w:rsidR="00720C95" w:rsidTr="00124B84">
        <w:tc>
          <w:tcPr>
            <w:tcW w:w="675" w:type="dxa"/>
            <w:tcBorders>
              <w:top w:val="single" w:sz="4" w:space="0" w:color="000000"/>
              <w:left w:val="single" w:sz="4" w:space="0" w:color="000000"/>
              <w:bottom w:val="single" w:sz="4" w:space="0" w:color="000000"/>
              <w:right w:val="single" w:sz="4" w:space="0" w:color="000000"/>
            </w:tcBorders>
          </w:tcPr>
          <w:p w:rsidR="00720C95" w:rsidRDefault="00720C95" w:rsidP="00124B84">
            <w:pPr>
              <w:jc w:val="both"/>
              <w:rPr>
                <w:sz w:val="28"/>
                <w:szCs w:val="28"/>
              </w:rPr>
            </w:pPr>
          </w:p>
        </w:tc>
        <w:tc>
          <w:tcPr>
            <w:tcW w:w="4109" w:type="dxa"/>
            <w:tcBorders>
              <w:top w:val="single" w:sz="4" w:space="0" w:color="000000"/>
              <w:left w:val="single" w:sz="4" w:space="0" w:color="000000"/>
              <w:bottom w:val="single" w:sz="4" w:space="0" w:color="000000"/>
              <w:right w:val="single" w:sz="4" w:space="0" w:color="000000"/>
            </w:tcBorders>
          </w:tcPr>
          <w:p w:rsidR="00720C95" w:rsidRDefault="00720C95" w:rsidP="00124B84">
            <w:pPr>
              <w:jc w:val="both"/>
              <w:rPr>
                <w:sz w:val="28"/>
                <w:szCs w:val="28"/>
              </w:rPr>
            </w:pPr>
          </w:p>
        </w:tc>
        <w:tc>
          <w:tcPr>
            <w:tcW w:w="2393" w:type="dxa"/>
            <w:tcBorders>
              <w:top w:val="single" w:sz="4" w:space="0" w:color="000000"/>
              <w:left w:val="single" w:sz="4" w:space="0" w:color="000000"/>
              <w:bottom w:val="single" w:sz="4" w:space="0" w:color="000000"/>
              <w:right w:val="single" w:sz="4" w:space="0" w:color="000000"/>
            </w:tcBorders>
          </w:tcPr>
          <w:p w:rsidR="00720C95" w:rsidRDefault="00720C95" w:rsidP="00124B84">
            <w:pPr>
              <w:jc w:val="both"/>
              <w:rPr>
                <w:sz w:val="28"/>
                <w:szCs w:val="28"/>
              </w:rPr>
            </w:pPr>
          </w:p>
        </w:tc>
        <w:tc>
          <w:tcPr>
            <w:tcW w:w="2393" w:type="dxa"/>
            <w:tcBorders>
              <w:top w:val="single" w:sz="4" w:space="0" w:color="000000"/>
              <w:left w:val="single" w:sz="4" w:space="0" w:color="000000"/>
              <w:bottom w:val="single" w:sz="4" w:space="0" w:color="000000"/>
              <w:right w:val="single" w:sz="4" w:space="0" w:color="000000"/>
            </w:tcBorders>
          </w:tcPr>
          <w:p w:rsidR="00720C95" w:rsidRDefault="00720C95" w:rsidP="00124B84">
            <w:pPr>
              <w:jc w:val="both"/>
              <w:rPr>
                <w:sz w:val="28"/>
                <w:szCs w:val="28"/>
              </w:rPr>
            </w:pPr>
          </w:p>
        </w:tc>
      </w:tr>
    </w:tbl>
    <w:p w:rsidR="00720C95" w:rsidRDefault="00720C95" w:rsidP="00720C95">
      <w:pPr>
        <w:ind w:firstLine="709"/>
        <w:jc w:val="both"/>
        <w:rPr>
          <w:sz w:val="28"/>
          <w:szCs w:val="28"/>
        </w:rPr>
      </w:pPr>
    </w:p>
    <w:p w:rsidR="00720C95" w:rsidRDefault="00720C95" w:rsidP="00720C95"/>
    <w:p w:rsidR="0019329F" w:rsidRPr="0019329F" w:rsidRDefault="0019329F" w:rsidP="00720C95">
      <w:pPr>
        <w:autoSpaceDE w:val="0"/>
        <w:autoSpaceDN w:val="0"/>
        <w:adjustRightInd w:val="0"/>
        <w:spacing w:after="120"/>
        <w:jc w:val="center"/>
      </w:pPr>
    </w:p>
    <w:sectPr w:rsidR="0019329F" w:rsidRPr="0019329F" w:rsidSect="00AF7FD6">
      <w:headerReference w:type="default" r:id="rId11"/>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27A" w:rsidRDefault="0018327A" w:rsidP="00686A86">
      <w:r>
        <w:separator/>
      </w:r>
    </w:p>
  </w:endnote>
  <w:endnote w:type="continuationSeparator" w:id="0">
    <w:p w:rsidR="0018327A" w:rsidRDefault="0018327A" w:rsidP="00686A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27A" w:rsidRDefault="0018327A" w:rsidP="00686A86">
      <w:r>
        <w:separator/>
      </w:r>
    </w:p>
  </w:footnote>
  <w:footnote w:type="continuationSeparator" w:id="0">
    <w:p w:rsidR="0018327A" w:rsidRDefault="0018327A" w:rsidP="00686A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373306"/>
      <w:docPartObj>
        <w:docPartGallery w:val="Page Numbers (Top of Page)"/>
        <w:docPartUnique/>
      </w:docPartObj>
    </w:sdtPr>
    <w:sdtContent>
      <w:p w:rsidR="004F4554" w:rsidRDefault="005E3EFC">
        <w:pPr>
          <w:pStyle w:val="a4"/>
          <w:jc w:val="center"/>
        </w:pPr>
        <w:r>
          <w:fldChar w:fldCharType="begin"/>
        </w:r>
        <w:r w:rsidR="004F4554">
          <w:instrText>PAGE   \* MERGEFORMAT</w:instrText>
        </w:r>
        <w:r>
          <w:fldChar w:fldCharType="separate"/>
        </w:r>
        <w:r w:rsidR="00646D08">
          <w:rPr>
            <w:noProof/>
          </w:rPr>
          <w:t>1</w:t>
        </w:r>
        <w:r>
          <w:fldChar w:fldCharType="end"/>
        </w:r>
      </w:p>
    </w:sdtContent>
  </w:sdt>
  <w:p w:rsidR="004F4554" w:rsidRDefault="004F455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42C7"/>
    <w:multiLevelType w:val="hybridMultilevel"/>
    <w:tmpl w:val="DF4E4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732809"/>
    <w:multiLevelType w:val="hybridMultilevel"/>
    <w:tmpl w:val="28D4B442"/>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9566634"/>
    <w:multiLevelType w:val="hybridMultilevel"/>
    <w:tmpl w:val="EC8A2E96"/>
    <w:lvl w:ilvl="0" w:tplc="A3A201AE">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EC0507D"/>
    <w:multiLevelType w:val="hybridMultilevel"/>
    <w:tmpl w:val="93A21F4C"/>
    <w:lvl w:ilvl="0" w:tplc="E3C46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1143424"/>
    <w:multiLevelType w:val="hybridMultilevel"/>
    <w:tmpl w:val="3746D1C0"/>
    <w:lvl w:ilvl="0" w:tplc="8A66D5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3AE0421"/>
    <w:multiLevelType w:val="hybridMultilevel"/>
    <w:tmpl w:val="237E053A"/>
    <w:lvl w:ilvl="0" w:tplc="FE942B40">
      <w:start w:val="1"/>
      <w:numFmt w:val="decimal"/>
      <w:lvlText w:val="%1)"/>
      <w:lvlJc w:val="left"/>
      <w:pPr>
        <w:tabs>
          <w:tab w:val="num" w:pos="1752"/>
        </w:tabs>
        <w:ind w:left="1752" w:hanging="1032"/>
      </w:pPr>
      <w:rPr>
        <w:rFonts w:cs="Times New Roman"/>
      </w:rPr>
    </w:lvl>
    <w:lvl w:ilvl="1" w:tplc="C09C9DA0">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6BA735C"/>
    <w:multiLevelType w:val="hybridMultilevel"/>
    <w:tmpl w:val="7F72A2C0"/>
    <w:lvl w:ilvl="0" w:tplc="57BC3A6A">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975215B"/>
    <w:multiLevelType w:val="hybridMultilevel"/>
    <w:tmpl w:val="691003D4"/>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DA42040"/>
    <w:multiLevelType w:val="hybridMultilevel"/>
    <w:tmpl w:val="F7228A8A"/>
    <w:lvl w:ilvl="0" w:tplc="04190011">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DB1100C"/>
    <w:multiLevelType w:val="hybridMultilevel"/>
    <w:tmpl w:val="79AA09CE"/>
    <w:lvl w:ilvl="0" w:tplc="04190011">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F1753D1"/>
    <w:multiLevelType w:val="hybridMultilevel"/>
    <w:tmpl w:val="EFC6116C"/>
    <w:lvl w:ilvl="0" w:tplc="7658AB40">
      <w:start w:val="1"/>
      <w:numFmt w:val="decimal"/>
      <w:lvlText w:val="%1."/>
      <w:lvlJc w:val="left"/>
      <w:pPr>
        <w:tabs>
          <w:tab w:val="num" w:pos="1656"/>
        </w:tabs>
        <w:ind w:left="1656" w:hanging="936"/>
      </w:pPr>
      <w:rPr>
        <w:rFonts w:cs="Times New Roman"/>
      </w:rPr>
    </w:lvl>
    <w:lvl w:ilvl="1" w:tplc="A9302136">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5FB2B20"/>
    <w:multiLevelType w:val="hybridMultilevel"/>
    <w:tmpl w:val="F280C320"/>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3C072312"/>
    <w:multiLevelType w:val="hybridMultilevel"/>
    <w:tmpl w:val="C2863AE8"/>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D727B12"/>
    <w:multiLevelType w:val="hybridMultilevel"/>
    <w:tmpl w:val="EBCC74C0"/>
    <w:lvl w:ilvl="0" w:tplc="4C7227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3B67276"/>
    <w:multiLevelType w:val="hybridMultilevel"/>
    <w:tmpl w:val="B950E4F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DC006B0"/>
    <w:multiLevelType w:val="hybridMultilevel"/>
    <w:tmpl w:val="9A42681A"/>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622B542F"/>
    <w:multiLevelType w:val="hybridMultilevel"/>
    <w:tmpl w:val="0740944C"/>
    <w:lvl w:ilvl="0" w:tplc="890622C4">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73C51EA0"/>
    <w:multiLevelType w:val="hybridMultilevel"/>
    <w:tmpl w:val="5B58C620"/>
    <w:lvl w:ilvl="0" w:tplc="FFFFFFFF">
      <w:start w:val="1"/>
      <w:numFmt w:val="decimal"/>
      <w:lvlText w:val="%1."/>
      <w:lvlJc w:val="left"/>
      <w:pPr>
        <w:tabs>
          <w:tab w:val="num" w:pos="1410"/>
        </w:tabs>
        <w:ind w:left="1410" w:hanging="870"/>
      </w:pPr>
    </w:lvl>
    <w:lvl w:ilvl="1" w:tplc="FFFFFFFF">
      <w:start w:val="12"/>
      <w:numFmt w:val="bullet"/>
      <w:lvlText w:val="-"/>
      <w:lvlJc w:val="left"/>
      <w:pPr>
        <w:tabs>
          <w:tab w:val="num" w:pos="1620"/>
        </w:tabs>
        <w:ind w:left="1620" w:hanging="360"/>
      </w:pPr>
      <w:rPr>
        <w:rFonts w:ascii="Times New Roman" w:eastAsia="Times New Roman" w:hAnsi="Times New Roman" w:cs="Times New Roman" w:hint="default"/>
        <w:sz w:val="24"/>
      </w:rPr>
    </w:lvl>
    <w:lvl w:ilvl="2" w:tplc="74488854">
      <w:start w:val="1"/>
      <w:numFmt w:val="decimal"/>
      <w:lvlText w:val="%3)"/>
      <w:lvlJc w:val="left"/>
      <w:pPr>
        <w:tabs>
          <w:tab w:val="num" w:pos="3015"/>
        </w:tabs>
        <w:ind w:left="3015" w:hanging="855"/>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76D77268"/>
    <w:multiLevelType w:val="hybridMultilevel"/>
    <w:tmpl w:val="C37A9FF6"/>
    <w:lvl w:ilvl="0" w:tplc="6B6A1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4"/>
  </w:num>
  <w:num w:numId="16">
    <w:abstractNumId w:val="13"/>
  </w:num>
  <w:num w:numId="17">
    <w:abstractNumId w:val="1"/>
  </w:num>
  <w:num w:numId="18">
    <w:abstractNumId w:val="18"/>
  </w:num>
  <w:num w:numId="19">
    <w:abstractNumId w:val="3"/>
  </w:num>
  <w:num w:numId="2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B093F"/>
    <w:rsid w:val="00050280"/>
    <w:rsid w:val="00081470"/>
    <w:rsid w:val="00091EF6"/>
    <w:rsid w:val="000A33B3"/>
    <w:rsid w:val="000B413D"/>
    <w:rsid w:val="000D0058"/>
    <w:rsid w:val="0018327A"/>
    <w:rsid w:val="0019329F"/>
    <w:rsid w:val="001A2937"/>
    <w:rsid w:val="001A4DF6"/>
    <w:rsid w:val="001D34B4"/>
    <w:rsid w:val="001D70F0"/>
    <w:rsid w:val="001F0AB0"/>
    <w:rsid w:val="00212AE3"/>
    <w:rsid w:val="00220BA8"/>
    <w:rsid w:val="002254A2"/>
    <w:rsid w:val="00245F7D"/>
    <w:rsid w:val="002632CE"/>
    <w:rsid w:val="002A3DA4"/>
    <w:rsid w:val="002C5DDF"/>
    <w:rsid w:val="002D1CF5"/>
    <w:rsid w:val="002E5DB1"/>
    <w:rsid w:val="0031303A"/>
    <w:rsid w:val="00324C22"/>
    <w:rsid w:val="003410C7"/>
    <w:rsid w:val="00350738"/>
    <w:rsid w:val="003625CE"/>
    <w:rsid w:val="00366D6D"/>
    <w:rsid w:val="003A2F41"/>
    <w:rsid w:val="00404BE1"/>
    <w:rsid w:val="00490AF9"/>
    <w:rsid w:val="004965FF"/>
    <w:rsid w:val="004C3F15"/>
    <w:rsid w:val="004F4554"/>
    <w:rsid w:val="004F71DE"/>
    <w:rsid w:val="00534E95"/>
    <w:rsid w:val="0053685D"/>
    <w:rsid w:val="005708CD"/>
    <w:rsid w:val="00591525"/>
    <w:rsid w:val="005D0A0D"/>
    <w:rsid w:val="005E3EFC"/>
    <w:rsid w:val="00611E94"/>
    <w:rsid w:val="006355CD"/>
    <w:rsid w:val="00646D08"/>
    <w:rsid w:val="00651CBD"/>
    <w:rsid w:val="00686A86"/>
    <w:rsid w:val="006A4990"/>
    <w:rsid w:val="006B26DB"/>
    <w:rsid w:val="00720C95"/>
    <w:rsid w:val="00764B76"/>
    <w:rsid w:val="007C6717"/>
    <w:rsid w:val="007C7B9D"/>
    <w:rsid w:val="007D7F90"/>
    <w:rsid w:val="007E7569"/>
    <w:rsid w:val="00814B3D"/>
    <w:rsid w:val="00842AEB"/>
    <w:rsid w:val="00853EA7"/>
    <w:rsid w:val="00866F71"/>
    <w:rsid w:val="00876C6D"/>
    <w:rsid w:val="008A17FB"/>
    <w:rsid w:val="008B0041"/>
    <w:rsid w:val="008B093F"/>
    <w:rsid w:val="008F0893"/>
    <w:rsid w:val="00911D8C"/>
    <w:rsid w:val="00914660"/>
    <w:rsid w:val="00927973"/>
    <w:rsid w:val="00937509"/>
    <w:rsid w:val="0094568F"/>
    <w:rsid w:val="0095656B"/>
    <w:rsid w:val="00994D85"/>
    <w:rsid w:val="0099613F"/>
    <w:rsid w:val="009D5148"/>
    <w:rsid w:val="00A3132F"/>
    <w:rsid w:val="00A63E39"/>
    <w:rsid w:val="00A93EB0"/>
    <w:rsid w:val="00AA2E64"/>
    <w:rsid w:val="00AA3744"/>
    <w:rsid w:val="00AA6995"/>
    <w:rsid w:val="00AC0490"/>
    <w:rsid w:val="00AF7FD6"/>
    <w:rsid w:val="00B24C1B"/>
    <w:rsid w:val="00B35627"/>
    <w:rsid w:val="00B377C5"/>
    <w:rsid w:val="00B555DB"/>
    <w:rsid w:val="00B82B8C"/>
    <w:rsid w:val="00B944A5"/>
    <w:rsid w:val="00BF14F4"/>
    <w:rsid w:val="00C06568"/>
    <w:rsid w:val="00C22997"/>
    <w:rsid w:val="00C51A1E"/>
    <w:rsid w:val="00C51DF3"/>
    <w:rsid w:val="00CF2009"/>
    <w:rsid w:val="00D02A66"/>
    <w:rsid w:val="00D24DD8"/>
    <w:rsid w:val="00D442E7"/>
    <w:rsid w:val="00D52D36"/>
    <w:rsid w:val="00D569B8"/>
    <w:rsid w:val="00D71FE7"/>
    <w:rsid w:val="00D86B1A"/>
    <w:rsid w:val="00DE00FC"/>
    <w:rsid w:val="00DE4B70"/>
    <w:rsid w:val="00E41B1F"/>
    <w:rsid w:val="00E46F46"/>
    <w:rsid w:val="00E84E20"/>
    <w:rsid w:val="00E95ECD"/>
    <w:rsid w:val="00EB129D"/>
    <w:rsid w:val="00ED1CDF"/>
    <w:rsid w:val="00EF5082"/>
    <w:rsid w:val="00F153D4"/>
    <w:rsid w:val="00F21D07"/>
    <w:rsid w:val="00F86C29"/>
    <w:rsid w:val="00FA3D59"/>
    <w:rsid w:val="00FC0384"/>
    <w:rsid w:val="00FC3470"/>
    <w:rsid w:val="00FD36CC"/>
    <w:rsid w:val="00FE5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51DF3"/>
    <w:pPr>
      <w:spacing w:before="100" w:beforeAutospacing="1" w:after="100" w:afterAutospacing="1"/>
    </w:pPr>
  </w:style>
  <w:style w:type="paragraph" w:styleId="2">
    <w:name w:val="Body Text 2"/>
    <w:basedOn w:val="a"/>
    <w:link w:val="20"/>
    <w:uiPriority w:val="99"/>
    <w:semiHidden/>
    <w:unhideWhenUsed/>
    <w:rsid w:val="0019329F"/>
    <w:pPr>
      <w:spacing w:after="120" w:line="480" w:lineRule="auto"/>
    </w:pPr>
  </w:style>
  <w:style w:type="character" w:customStyle="1" w:styleId="20">
    <w:name w:val="Основной текст 2 Знак"/>
    <w:basedOn w:val="a0"/>
    <w:link w:val="2"/>
    <w:uiPriority w:val="99"/>
    <w:semiHidden/>
    <w:rsid w:val="0019329F"/>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86A86"/>
    <w:pPr>
      <w:tabs>
        <w:tab w:val="center" w:pos="4677"/>
        <w:tab w:val="right" w:pos="9355"/>
      </w:tabs>
    </w:pPr>
  </w:style>
  <w:style w:type="character" w:customStyle="1" w:styleId="a5">
    <w:name w:val="Верхний колонтитул Знак"/>
    <w:basedOn w:val="a0"/>
    <w:link w:val="a4"/>
    <w:uiPriority w:val="99"/>
    <w:rsid w:val="00686A8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686A86"/>
    <w:pPr>
      <w:tabs>
        <w:tab w:val="center" w:pos="4677"/>
        <w:tab w:val="right" w:pos="9355"/>
      </w:tabs>
    </w:pPr>
  </w:style>
  <w:style w:type="character" w:customStyle="1" w:styleId="a7">
    <w:name w:val="Нижний колонтитул Знак"/>
    <w:basedOn w:val="a0"/>
    <w:link w:val="a6"/>
    <w:uiPriority w:val="99"/>
    <w:rsid w:val="00686A86"/>
    <w:rPr>
      <w:rFonts w:ascii="Times New Roman" w:eastAsia="Times New Roman" w:hAnsi="Times New Roman" w:cs="Times New Roman"/>
      <w:sz w:val="24"/>
      <w:szCs w:val="24"/>
      <w:lang w:eastAsia="ru-RU"/>
    </w:rPr>
  </w:style>
  <w:style w:type="paragraph" w:styleId="a8">
    <w:name w:val="List Paragraph"/>
    <w:basedOn w:val="a"/>
    <w:uiPriority w:val="34"/>
    <w:qFormat/>
    <w:rsid w:val="0053685D"/>
    <w:pPr>
      <w:ind w:left="720"/>
      <w:contextualSpacing/>
    </w:pPr>
  </w:style>
  <w:style w:type="paragraph" w:customStyle="1" w:styleId="ConsNormal">
    <w:name w:val="ConsNormal"/>
    <w:rsid w:val="008A17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link w:val="aa"/>
    <w:locked/>
    <w:rsid w:val="00720C95"/>
    <w:rPr>
      <w:sz w:val="24"/>
      <w:szCs w:val="24"/>
      <w:lang w:eastAsia="ru-RU"/>
    </w:rPr>
  </w:style>
  <w:style w:type="paragraph" w:styleId="aa">
    <w:name w:val="Body Text"/>
    <w:basedOn w:val="a"/>
    <w:link w:val="a9"/>
    <w:rsid w:val="00720C95"/>
    <w:pPr>
      <w:spacing w:after="120"/>
    </w:pPr>
    <w:rPr>
      <w:rFonts w:asciiTheme="minorHAnsi" w:eastAsiaTheme="minorHAnsi" w:hAnsiTheme="minorHAnsi" w:cstheme="minorBidi"/>
    </w:rPr>
  </w:style>
  <w:style w:type="character" w:customStyle="1" w:styleId="1">
    <w:name w:val="Основной текст Знак1"/>
    <w:basedOn w:val="a0"/>
    <w:uiPriority w:val="99"/>
    <w:semiHidden/>
    <w:rsid w:val="00720C95"/>
    <w:rPr>
      <w:rFonts w:ascii="Times New Roman" w:eastAsia="Times New Roman" w:hAnsi="Times New Roman" w:cs="Times New Roman"/>
      <w:sz w:val="24"/>
      <w:szCs w:val="24"/>
      <w:lang w:eastAsia="ru-RU"/>
    </w:rPr>
  </w:style>
  <w:style w:type="character" w:customStyle="1" w:styleId="ab">
    <w:name w:val="Основной текст с отступом Знак"/>
    <w:link w:val="ac"/>
    <w:locked/>
    <w:rsid w:val="00720C95"/>
    <w:rPr>
      <w:sz w:val="24"/>
      <w:szCs w:val="24"/>
      <w:lang w:eastAsia="ru-RU"/>
    </w:rPr>
  </w:style>
  <w:style w:type="paragraph" w:styleId="ac">
    <w:name w:val="Body Text Indent"/>
    <w:basedOn w:val="a"/>
    <w:link w:val="ab"/>
    <w:rsid w:val="00720C95"/>
    <w:pPr>
      <w:spacing w:after="120"/>
      <w:ind w:left="283"/>
    </w:pPr>
    <w:rPr>
      <w:rFonts w:asciiTheme="minorHAnsi" w:eastAsiaTheme="minorHAnsi" w:hAnsiTheme="minorHAnsi" w:cstheme="minorBidi"/>
    </w:rPr>
  </w:style>
  <w:style w:type="character" w:customStyle="1" w:styleId="10">
    <w:name w:val="Основной текст с отступом Знак1"/>
    <w:basedOn w:val="a0"/>
    <w:uiPriority w:val="99"/>
    <w:semiHidden/>
    <w:rsid w:val="00720C95"/>
    <w:rPr>
      <w:rFonts w:ascii="Times New Roman" w:eastAsia="Times New Roman" w:hAnsi="Times New Roman" w:cs="Times New Roman"/>
      <w:sz w:val="24"/>
      <w:szCs w:val="24"/>
      <w:lang w:eastAsia="ru-RU"/>
    </w:rPr>
  </w:style>
  <w:style w:type="character" w:customStyle="1" w:styleId="3">
    <w:name w:val="Основной текст 3 Знак"/>
    <w:link w:val="30"/>
    <w:locked/>
    <w:rsid w:val="00720C95"/>
    <w:rPr>
      <w:sz w:val="16"/>
      <w:szCs w:val="16"/>
      <w:lang w:eastAsia="ru-RU"/>
    </w:rPr>
  </w:style>
  <w:style w:type="paragraph" w:styleId="30">
    <w:name w:val="Body Text 3"/>
    <w:basedOn w:val="a"/>
    <w:link w:val="3"/>
    <w:rsid w:val="00720C95"/>
    <w:pPr>
      <w:spacing w:after="120"/>
    </w:pPr>
    <w:rPr>
      <w:rFonts w:asciiTheme="minorHAnsi" w:eastAsiaTheme="minorHAnsi" w:hAnsiTheme="minorHAnsi" w:cstheme="minorBidi"/>
      <w:sz w:val="16"/>
      <w:szCs w:val="16"/>
    </w:rPr>
  </w:style>
  <w:style w:type="character" w:customStyle="1" w:styleId="31">
    <w:name w:val="Основной текст 3 Знак1"/>
    <w:basedOn w:val="a0"/>
    <w:uiPriority w:val="99"/>
    <w:semiHidden/>
    <w:rsid w:val="00720C95"/>
    <w:rPr>
      <w:rFonts w:ascii="Times New Roman" w:eastAsia="Times New Roman" w:hAnsi="Times New Roman" w:cs="Times New Roman"/>
      <w:sz w:val="16"/>
      <w:szCs w:val="16"/>
      <w:lang w:eastAsia="ru-RU"/>
    </w:rPr>
  </w:style>
  <w:style w:type="character" w:styleId="ad">
    <w:name w:val="Hyperlink"/>
    <w:basedOn w:val="a0"/>
    <w:uiPriority w:val="99"/>
    <w:unhideWhenUsed/>
    <w:rsid w:val="006A49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51DF3"/>
    <w:pPr>
      <w:spacing w:before="100" w:beforeAutospacing="1" w:after="100" w:afterAutospacing="1"/>
    </w:pPr>
  </w:style>
  <w:style w:type="paragraph" w:styleId="2">
    <w:name w:val="Body Text 2"/>
    <w:basedOn w:val="a"/>
    <w:link w:val="20"/>
    <w:uiPriority w:val="99"/>
    <w:semiHidden/>
    <w:unhideWhenUsed/>
    <w:rsid w:val="0019329F"/>
    <w:pPr>
      <w:spacing w:after="120" w:line="480" w:lineRule="auto"/>
    </w:pPr>
  </w:style>
  <w:style w:type="character" w:customStyle="1" w:styleId="20">
    <w:name w:val="Основной текст 2 Знак"/>
    <w:basedOn w:val="a0"/>
    <w:link w:val="2"/>
    <w:uiPriority w:val="99"/>
    <w:semiHidden/>
    <w:rsid w:val="0019329F"/>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86A86"/>
    <w:pPr>
      <w:tabs>
        <w:tab w:val="center" w:pos="4677"/>
        <w:tab w:val="right" w:pos="9355"/>
      </w:tabs>
    </w:pPr>
  </w:style>
  <w:style w:type="character" w:customStyle="1" w:styleId="a5">
    <w:name w:val="Верхний колонтитул Знак"/>
    <w:basedOn w:val="a0"/>
    <w:link w:val="a4"/>
    <w:uiPriority w:val="99"/>
    <w:rsid w:val="00686A8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686A86"/>
    <w:pPr>
      <w:tabs>
        <w:tab w:val="center" w:pos="4677"/>
        <w:tab w:val="right" w:pos="9355"/>
      </w:tabs>
    </w:pPr>
  </w:style>
  <w:style w:type="character" w:customStyle="1" w:styleId="a7">
    <w:name w:val="Нижний колонтитул Знак"/>
    <w:basedOn w:val="a0"/>
    <w:link w:val="a6"/>
    <w:uiPriority w:val="99"/>
    <w:rsid w:val="00686A86"/>
    <w:rPr>
      <w:rFonts w:ascii="Times New Roman" w:eastAsia="Times New Roman" w:hAnsi="Times New Roman" w:cs="Times New Roman"/>
      <w:sz w:val="24"/>
      <w:szCs w:val="24"/>
      <w:lang w:eastAsia="ru-RU"/>
    </w:rPr>
  </w:style>
  <w:style w:type="paragraph" w:styleId="a8">
    <w:name w:val="List Paragraph"/>
    <w:basedOn w:val="a"/>
    <w:uiPriority w:val="34"/>
    <w:qFormat/>
    <w:rsid w:val="0053685D"/>
    <w:pPr>
      <w:ind w:left="720"/>
      <w:contextualSpacing/>
    </w:pPr>
  </w:style>
  <w:style w:type="paragraph" w:customStyle="1" w:styleId="ConsNormal">
    <w:name w:val="ConsNormal"/>
    <w:rsid w:val="008A17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link w:val="aa"/>
    <w:locked/>
    <w:rsid w:val="00720C95"/>
    <w:rPr>
      <w:sz w:val="24"/>
      <w:szCs w:val="24"/>
      <w:lang w:eastAsia="ru-RU"/>
    </w:rPr>
  </w:style>
  <w:style w:type="paragraph" w:styleId="aa">
    <w:name w:val="Body Text"/>
    <w:basedOn w:val="a"/>
    <w:link w:val="a9"/>
    <w:rsid w:val="00720C95"/>
    <w:pPr>
      <w:spacing w:after="120"/>
    </w:pPr>
    <w:rPr>
      <w:rFonts w:asciiTheme="minorHAnsi" w:eastAsiaTheme="minorHAnsi" w:hAnsiTheme="minorHAnsi" w:cstheme="minorBidi"/>
    </w:rPr>
  </w:style>
  <w:style w:type="character" w:customStyle="1" w:styleId="1">
    <w:name w:val="Основной текст Знак1"/>
    <w:basedOn w:val="a0"/>
    <w:uiPriority w:val="99"/>
    <w:semiHidden/>
    <w:rsid w:val="00720C95"/>
    <w:rPr>
      <w:rFonts w:ascii="Times New Roman" w:eastAsia="Times New Roman" w:hAnsi="Times New Roman" w:cs="Times New Roman"/>
      <w:sz w:val="24"/>
      <w:szCs w:val="24"/>
      <w:lang w:eastAsia="ru-RU"/>
    </w:rPr>
  </w:style>
  <w:style w:type="character" w:customStyle="1" w:styleId="ab">
    <w:name w:val="Основной текст с отступом Знак"/>
    <w:link w:val="ac"/>
    <w:locked/>
    <w:rsid w:val="00720C95"/>
    <w:rPr>
      <w:sz w:val="24"/>
      <w:szCs w:val="24"/>
      <w:lang w:eastAsia="ru-RU"/>
    </w:rPr>
  </w:style>
  <w:style w:type="paragraph" w:styleId="ac">
    <w:name w:val="Body Text Indent"/>
    <w:basedOn w:val="a"/>
    <w:link w:val="ab"/>
    <w:rsid w:val="00720C95"/>
    <w:pPr>
      <w:spacing w:after="120"/>
      <w:ind w:left="283"/>
    </w:pPr>
    <w:rPr>
      <w:rFonts w:asciiTheme="minorHAnsi" w:eastAsiaTheme="minorHAnsi" w:hAnsiTheme="minorHAnsi" w:cstheme="minorBidi"/>
    </w:rPr>
  </w:style>
  <w:style w:type="character" w:customStyle="1" w:styleId="10">
    <w:name w:val="Основной текст с отступом Знак1"/>
    <w:basedOn w:val="a0"/>
    <w:uiPriority w:val="99"/>
    <w:semiHidden/>
    <w:rsid w:val="00720C95"/>
    <w:rPr>
      <w:rFonts w:ascii="Times New Roman" w:eastAsia="Times New Roman" w:hAnsi="Times New Roman" w:cs="Times New Roman"/>
      <w:sz w:val="24"/>
      <w:szCs w:val="24"/>
      <w:lang w:eastAsia="ru-RU"/>
    </w:rPr>
  </w:style>
  <w:style w:type="character" w:customStyle="1" w:styleId="3">
    <w:name w:val="Основной текст 3 Знак"/>
    <w:link w:val="30"/>
    <w:locked/>
    <w:rsid w:val="00720C95"/>
    <w:rPr>
      <w:sz w:val="16"/>
      <w:szCs w:val="16"/>
      <w:lang w:eastAsia="ru-RU"/>
    </w:rPr>
  </w:style>
  <w:style w:type="paragraph" w:styleId="30">
    <w:name w:val="Body Text 3"/>
    <w:basedOn w:val="a"/>
    <w:link w:val="3"/>
    <w:rsid w:val="00720C95"/>
    <w:pPr>
      <w:spacing w:after="120"/>
    </w:pPr>
    <w:rPr>
      <w:rFonts w:asciiTheme="minorHAnsi" w:eastAsiaTheme="minorHAnsi" w:hAnsiTheme="minorHAnsi" w:cstheme="minorBidi"/>
      <w:sz w:val="16"/>
      <w:szCs w:val="16"/>
    </w:rPr>
  </w:style>
  <w:style w:type="character" w:customStyle="1" w:styleId="31">
    <w:name w:val="Основной текст 3 Знак1"/>
    <w:basedOn w:val="a0"/>
    <w:uiPriority w:val="99"/>
    <w:semiHidden/>
    <w:rsid w:val="00720C95"/>
    <w:rPr>
      <w:rFonts w:ascii="Times New Roman" w:eastAsia="Times New Roman" w:hAnsi="Times New Roman" w:cs="Times New Roman"/>
      <w:sz w:val="16"/>
      <w:szCs w:val="16"/>
      <w:lang w:eastAsia="ru-RU"/>
    </w:rPr>
  </w:style>
  <w:style w:type="character" w:styleId="ad">
    <w:name w:val="Hyperlink"/>
    <w:basedOn w:val="a0"/>
    <w:uiPriority w:val="99"/>
    <w:unhideWhenUsed/>
    <w:rsid w:val="006A499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37668105">
      <w:bodyDiv w:val="1"/>
      <w:marLeft w:val="0"/>
      <w:marRight w:val="0"/>
      <w:marTop w:val="0"/>
      <w:marBottom w:val="0"/>
      <w:divBdr>
        <w:top w:val="none" w:sz="0" w:space="0" w:color="auto"/>
        <w:left w:val="none" w:sz="0" w:space="0" w:color="auto"/>
        <w:bottom w:val="none" w:sz="0" w:space="0" w:color="auto"/>
        <w:right w:val="none" w:sz="0" w:space="0" w:color="auto"/>
      </w:divBdr>
    </w:div>
    <w:div w:id="582496789">
      <w:bodyDiv w:val="1"/>
      <w:marLeft w:val="0"/>
      <w:marRight w:val="0"/>
      <w:marTop w:val="0"/>
      <w:marBottom w:val="0"/>
      <w:divBdr>
        <w:top w:val="none" w:sz="0" w:space="0" w:color="auto"/>
        <w:left w:val="none" w:sz="0" w:space="0" w:color="auto"/>
        <w:bottom w:val="none" w:sz="0" w:space="0" w:color="auto"/>
        <w:right w:val="none" w:sz="0" w:space="0" w:color="auto"/>
      </w:divBdr>
    </w:div>
    <w:div w:id="676225786">
      <w:bodyDiv w:val="1"/>
      <w:marLeft w:val="0"/>
      <w:marRight w:val="0"/>
      <w:marTop w:val="0"/>
      <w:marBottom w:val="0"/>
      <w:divBdr>
        <w:top w:val="none" w:sz="0" w:space="0" w:color="auto"/>
        <w:left w:val="none" w:sz="0" w:space="0" w:color="auto"/>
        <w:bottom w:val="none" w:sz="0" w:space="0" w:color="auto"/>
        <w:right w:val="none" w:sz="0" w:space="0" w:color="auto"/>
      </w:divBdr>
    </w:div>
    <w:div w:id="862978383">
      <w:bodyDiv w:val="1"/>
      <w:marLeft w:val="0"/>
      <w:marRight w:val="0"/>
      <w:marTop w:val="0"/>
      <w:marBottom w:val="0"/>
      <w:divBdr>
        <w:top w:val="none" w:sz="0" w:space="0" w:color="auto"/>
        <w:left w:val="none" w:sz="0" w:space="0" w:color="auto"/>
        <w:bottom w:val="none" w:sz="0" w:space="0" w:color="auto"/>
        <w:right w:val="none" w:sz="0" w:space="0" w:color="auto"/>
      </w:divBdr>
    </w:div>
    <w:div w:id="945774011">
      <w:bodyDiv w:val="1"/>
      <w:marLeft w:val="0"/>
      <w:marRight w:val="0"/>
      <w:marTop w:val="0"/>
      <w:marBottom w:val="0"/>
      <w:divBdr>
        <w:top w:val="none" w:sz="0" w:space="0" w:color="auto"/>
        <w:left w:val="none" w:sz="0" w:space="0" w:color="auto"/>
        <w:bottom w:val="none" w:sz="0" w:space="0" w:color="auto"/>
        <w:right w:val="none" w:sz="0" w:space="0" w:color="auto"/>
      </w:divBdr>
    </w:div>
    <w:div w:id="163158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ronovo.tom.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ocs.cntd.ru/document/901707810" TargetMode="External"/><Relationship Id="rId4" Type="http://schemas.openxmlformats.org/officeDocument/2006/relationships/settings" Target="settings.xml"/><Relationship Id="rId9" Type="http://schemas.openxmlformats.org/officeDocument/2006/relationships/hyperlink" Target="http://www.voronovo.tom.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8D712-8776-4DDA-96B6-18BEBA2D5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11</Pages>
  <Words>5023</Words>
  <Characters>28636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Admin</cp:lastModifiedBy>
  <cp:revision>35</cp:revision>
  <cp:lastPrinted>2015-08-07T04:50:00Z</cp:lastPrinted>
  <dcterms:created xsi:type="dcterms:W3CDTF">2014-11-10T10:43:00Z</dcterms:created>
  <dcterms:modified xsi:type="dcterms:W3CDTF">2015-08-07T04:51:00Z</dcterms:modified>
</cp:coreProperties>
</file>