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939" w:rsidRDefault="00A7348F" w:rsidP="00443579">
      <w:pPr>
        <w:rPr>
          <w:color w:val="000000"/>
        </w:rPr>
      </w:pPr>
      <w:r>
        <w:rPr>
          <w:color w:val="000000"/>
        </w:rPr>
        <w:t xml:space="preserve">                           </w:t>
      </w:r>
    </w:p>
    <w:p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983822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983822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121AD8" w:rsidRDefault="00121AD8" w:rsidP="00C95DF2">
      <w:pPr>
        <w:jc w:val="both"/>
      </w:pPr>
      <w:r>
        <w:t>14</w:t>
      </w:r>
      <w:r w:rsidR="000978B0" w:rsidRPr="00121AD8">
        <w:t>.04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20</w:t>
      </w:r>
      <w:r w:rsidR="00C95DF2" w:rsidRPr="000E2F83">
        <w:rPr>
          <w:color w:val="000000"/>
        </w:rPr>
        <w:t xml:space="preserve">  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</w:t>
      </w:r>
      <w:r w:rsidR="00893749">
        <w:rPr>
          <w:color w:val="000000"/>
        </w:rPr>
        <w:t xml:space="preserve">    </w:t>
      </w:r>
      <w:r w:rsidR="00C95DF2" w:rsidRPr="00121AD8">
        <w:t xml:space="preserve">№ </w:t>
      </w:r>
      <w:r w:rsidRPr="00121AD8">
        <w:t>46</w:t>
      </w:r>
    </w:p>
    <w:p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r w:rsidR="00983822" w:rsidRPr="000E2F83">
        <w:rPr>
          <w:color w:val="000000"/>
          <w:sz w:val="20"/>
          <w:szCs w:val="20"/>
        </w:rPr>
        <w:t>района Томской</w:t>
      </w:r>
      <w:r w:rsidRPr="000E2F83">
        <w:rPr>
          <w:color w:val="000000"/>
          <w:sz w:val="20"/>
          <w:szCs w:val="20"/>
        </w:rPr>
        <w:t xml:space="preserve"> области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>1 квартал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C4939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854675" w:rsidRDefault="00854675" w:rsidP="00C95DF2">
      <w:pPr>
        <w:ind w:firstLine="708"/>
        <w:jc w:val="both"/>
        <w:rPr>
          <w:color w:val="000000"/>
        </w:rPr>
      </w:pPr>
    </w:p>
    <w:p w:rsidR="00032849" w:rsidRDefault="00032849" w:rsidP="00C95DF2">
      <w:pPr>
        <w:ind w:firstLine="708"/>
        <w:jc w:val="both"/>
        <w:rPr>
          <w:color w:val="000000"/>
        </w:rPr>
      </w:pPr>
    </w:p>
    <w:p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Pr="001A7802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Pr="001A7802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0C14B3"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C95DF2" w:rsidRPr="000E2F83">
        <w:rPr>
          <w:color w:val="000000"/>
        </w:rPr>
        <w:t xml:space="preserve"> </w:t>
      </w:r>
      <w:r w:rsidR="00574DB0">
        <w:rPr>
          <w:color w:val="000000"/>
        </w:rPr>
        <w:t>за 1 квартал</w:t>
      </w:r>
      <w:r w:rsidR="002F4B27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 xml:space="preserve">20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:rsidR="00C95DF2" w:rsidRPr="000E2F83" w:rsidRDefault="00C95DF2" w:rsidP="00C95DF2">
      <w:pPr>
        <w:rPr>
          <w:color w:val="000000"/>
        </w:rPr>
      </w:pPr>
    </w:p>
    <w:p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:rsidR="00C95DF2" w:rsidRPr="00983822" w:rsidRDefault="00C95DF2" w:rsidP="00C95DF2">
      <w:pPr>
        <w:jc w:val="center"/>
        <w:rPr>
          <w:b/>
        </w:rPr>
      </w:pPr>
    </w:p>
    <w:p w:rsidR="00C95DF2" w:rsidRPr="00983822" w:rsidRDefault="00C95DF2" w:rsidP="00C95DF2">
      <w:pPr>
        <w:ind w:firstLine="708"/>
        <w:jc w:val="both"/>
      </w:pPr>
      <w:r w:rsidRPr="00983822">
        <w:t xml:space="preserve">1. Утвердить отчет об исполнении бюджета </w:t>
      </w:r>
      <w:r w:rsidR="009B01BF" w:rsidRPr="00983822">
        <w:t xml:space="preserve">муниципального образования </w:t>
      </w:r>
      <w:r w:rsidR="00DF29A2" w:rsidRPr="00983822">
        <w:t>«</w:t>
      </w:r>
      <w:r w:rsidRPr="00983822">
        <w:t>Вороновско</w:t>
      </w:r>
      <w:r w:rsidR="009B01BF" w:rsidRPr="00983822">
        <w:t>е</w:t>
      </w:r>
      <w:r w:rsidRPr="00983822">
        <w:t xml:space="preserve"> сельско</w:t>
      </w:r>
      <w:r w:rsidR="009B01BF" w:rsidRPr="00983822">
        <w:t>е</w:t>
      </w:r>
      <w:r w:rsidRPr="00983822">
        <w:t xml:space="preserve"> поселени</w:t>
      </w:r>
      <w:r w:rsidR="009B01BF" w:rsidRPr="00983822">
        <w:t>е</w:t>
      </w:r>
      <w:r w:rsidR="00DF29A2" w:rsidRPr="00983822">
        <w:t>»</w:t>
      </w:r>
      <w:r w:rsidRPr="00983822">
        <w:t xml:space="preserve"> </w:t>
      </w:r>
      <w:r w:rsidR="00DE420A" w:rsidRPr="00983822">
        <w:t>за 1 квартал 20</w:t>
      </w:r>
      <w:r w:rsidR="00A73894" w:rsidRPr="00983822">
        <w:t>20</w:t>
      </w:r>
      <w:r w:rsidR="00DE420A" w:rsidRPr="00983822">
        <w:t xml:space="preserve"> года </w:t>
      </w:r>
      <w:r w:rsidRPr="00983822">
        <w:t xml:space="preserve">по доходам в сумме </w:t>
      </w:r>
      <w:r w:rsidR="00A73894" w:rsidRPr="00983822">
        <w:t>3519,607</w:t>
      </w:r>
      <w:r w:rsidRPr="00983822">
        <w:t xml:space="preserve"> тыс. руб., в том числе налоговые и неналоговые доходы в сумме </w:t>
      </w:r>
      <w:r w:rsidR="00A73894" w:rsidRPr="00983822">
        <w:t>751,079</w:t>
      </w:r>
      <w:r w:rsidRPr="00983822">
        <w:t xml:space="preserve"> тыс. руб., по расходам</w:t>
      </w:r>
      <w:r w:rsidR="009B01BF" w:rsidRPr="00983822">
        <w:t xml:space="preserve"> </w:t>
      </w:r>
      <w:r w:rsidR="00F446FA" w:rsidRPr="00983822">
        <w:t xml:space="preserve">      </w:t>
      </w:r>
      <w:r w:rsidRPr="00983822">
        <w:t xml:space="preserve">в сумме </w:t>
      </w:r>
      <w:r w:rsidR="00A73894" w:rsidRPr="00983822">
        <w:t>3275,871</w:t>
      </w:r>
      <w:r w:rsidRPr="00983822">
        <w:t xml:space="preserve"> тыс. руб., </w:t>
      </w:r>
      <w:r w:rsidR="000978B0" w:rsidRPr="00983822">
        <w:t>профицит</w:t>
      </w:r>
      <w:r w:rsidRPr="00983822">
        <w:t xml:space="preserve"> в сумме </w:t>
      </w:r>
      <w:r w:rsidR="00A73894" w:rsidRPr="00983822">
        <w:t>243,736</w:t>
      </w:r>
      <w:r w:rsidRPr="00983822">
        <w:t xml:space="preserve">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983822">
        <w:t xml:space="preserve">2. Утвердить отчет о поступлении доходов бюджета </w:t>
      </w:r>
      <w:r w:rsidR="00DF29A2" w:rsidRPr="00983822">
        <w:t>муниципального образования «Вороновское сельское поселение»</w:t>
      </w:r>
      <w:r w:rsidRPr="00983822">
        <w:t xml:space="preserve"> по группам, подгруппам </w:t>
      </w:r>
      <w:r w:rsidR="00DE420A" w:rsidRPr="00983822">
        <w:t>за 1 квартал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E55B43">
        <w:rPr>
          <w:color w:val="000000"/>
        </w:rPr>
        <w:t xml:space="preserve">                    </w:t>
      </w:r>
      <w:r w:rsidR="00DE420A">
        <w:rPr>
          <w:color w:val="000000"/>
        </w:rPr>
        <w:t xml:space="preserve">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 xml:space="preserve">20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5.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4.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6.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5.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  <w:t xml:space="preserve">7.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53089" w:rsidRPr="000E2F83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6.</w:t>
      </w:r>
    </w:p>
    <w:p w:rsidR="00C95DF2" w:rsidRDefault="00C95DF2" w:rsidP="00C95DF2">
      <w:pPr>
        <w:ind w:firstLine="709"/>
        <w:jc w:val="both"/>
        <w:rPr>
          <w:color w:val="000000"/>
        </w:rPr>
      </w:pPr>
      <w:r w:rsidRPr="000E2F83">
        <w:rPr>
          <w:color w:val="000000"/>
        </w:rPr>
        <w:t>8. Утвердить отчёт об использовании программы муниципальных внутренних заимствований</w:t>
      </w:r>
      <w:r w:rsidRPr="000E2F83">
        <w:rPr>
          <w:color w:val="000000"/>
          <w:sz w:val="28"/>
        </w:rPr>
        <w:t xml:space="preserve"> </w:t>
      </w:r>
      <w:r w:rsidRPr="000E2F83">
        <w:rPr>
          <w:color w:val="000000"/>
        </w:rPr>
        <w:t>Администрации Вороновского сельского поселения</w:t>
      </w:r>
      <w:r w:rsidR="00C53089" w:rsidRPr="00C53089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7.</w:t>
      </w:r>
    </w:p>
    <w:p w:rsidR="00C447E5" w:rsidRPr="000E2F83" w:rsidRDefault="00C447E5" w:rsidP="00AF65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Pr="000E2F83">
        <w:rPr>
          <w:color w:val="000000"/>
        </w:rPr>
        <w:t>ведения о численности муниципальных служащих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FD7AF1">
        <w:rPr>
          <w:color w:val="000000"/>
        </w:rPr>
        <w:t>ф</w:t>
      </w:r>
      <w:r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 w:rsidR="00FD7AF1">
        <w:rPr>
          <w:color w:val="000000"/>
        </w:rPr>
        <w:t>8</w:t>
      </w:r>
      <w:r w:rsidR="00FD7AF1" w:rsidRPr="000E2F83">
        <w:rPr>
          <w:color w:val="000000"/>
        </w:rPr>
        <w:t>.</w:t>
      </w:r>
    </w:p>
    <w:p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</w:t>
      </w:r>
      <w:r w:rsidR="00DE1022" w:rsidRPr="000E2F83">
        <w:rPr>
          <w:sz w:val="24"/>
          <w:szCs w:val="24"/>
        </w:rPr>
        <w:t>Уставом Вороновского</w:t>
      </w:r>
      <w:r w:rsidR="00C95DF2" w:rsidRPr="000E2F83">
        <w:rPr>
          <w:sz w:val="24"/>
          <w:szCs w:val="24"/>
        </w:rPr>
        <w:t xml:space="preserve"> сельского поселения порядке</w:t>
      </w:r>
      <w:r w:rsidR="00DE1022">
        <w:rPr>
          <w:sz w:val="24"/>
          <w:szCs w:val="24"/>
        </w:rPr>
        <w:t xml:space="preserve"> и разметить на официальном сайте администрации Вороновского сельского </w:t>
      </w:r>
      <w:r w:rsidR="00D87275">
        <w:rPr>
          <w:sz w:val="24"/>
          <w:szCs w:val="24"/>
        </w:rPr>
        <w:t>поселения в</w:t>
      </w:r>
      <w:r w:rsidR="00DE1022">
        <w:rPr>
          <w:sz w:val="24"/>
          <w:szCs w:val="24"/>
        </w:rPr>
        <w:t xml:space="preserve"> сети «Интернет»</w:t>
      </w:r>
      <w:r w:rsidR="00C95DF2" w:rsidRPr="000E2F83">
        <w:rPr>
          <w:sz w:val="24"/>
          <w:szCs w:val="24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1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</w:t>
      </w:r>
      <w:r w:rsidR="00D87275">
        <w:rPr>
          <w:color w:val="000000"/>
        </w:rPr>
        <w:t xml:space="preserve">о дня </w:t>
      </w:r>
      <w:r w:rsidRPr="000E2F83">
        <w:rPr>
          <w:color w:val="000000"/>
        </w:rPr>
        <w:t>официального обнародования.</w:t>
      </w:r>
    </w:p>
    <w:p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2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:rsidR="00DE420A" w:rsidRDefault="00DE420A" w:rsidP="00C95DF2">
      <w:pPr>
        <w:rPr>
          <w:color w:val="000000"/>
        </w:rPr>
      </w:pPr>
    </w:p>
    <w:p w:rsidR="005A3124" w:rsidRDefault="005A3124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                 </w:t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  <w:t xml:space="preserve">             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</w:p>
    <w:p w:rsidR="006A2F6C" w:rsidRDefault="006A2F6C" w:rsidP="0041281D">
      <w:pPr>
        <w:rPr>
          <w:sz w:val="16"/>
          <w:szCs w:val="16"/>
        </w:rPr>
      </w:pPr>
    </w:p>
    <w:p w:rsidR="006A2F6C" w:rsidRDefault="006A2F6C" w:rsidP="0041281D">
      <w:pPr>
        <w:rPr>
          <w:sz w:val="16"/>
          <w:szCs w:val="16"/>
        </w:rPr>
      </w:pPr>
    </w:p>
    <w:p w:rsidR="006A2F6C" w:rsidRDefault="006A2F6C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5A3124" w:rsidRDefault="005A3124" w:rsidP="0041281D">
      <w:pPr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5A3124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r w:rsidR="00FE56D5" w:rsidRPr="00357814">
        <w:rPr>
          <w:sz w:val="16"/>
          <w:szCs w:val="16"/>
        </w:rPr>
        <w:t>_» _</w:t>
      </w:r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20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93749">
        <w:t>14.04</w:t>
      </w:r>
      <w:r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№ </w:t>
      </w:r>
      <w:r w:rsidR="00893749">
        <w:t>46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>1 квартал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73229A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4420000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9748B0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763334,00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748778,74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263067,00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308605,50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9C065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265357,00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311314,85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F154E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265357,00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F154E1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311314,85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759C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</w:t>
            </w:r>
          </w:p>
        </w:tc>
      </w:tr>
      <w:tr w:rsidR="00C95DF2" w:rsidRPr="000E2F83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155552,00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152244,42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3419C8">
        <w:trPr>
          <w:trHeight w:hRule="exact" w:val="597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C95DF2" w:rsidRPr="000E2F83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233513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213683,16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C95DF2" w:rsidRPr="000E2F83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3167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167F0">
              <w:rPr>
                <w:color w:val="000000"/>
                <w:sz w:val="20"/>
                <w:szCs w:val="20"/>
              </w:rPr>
              <w:t>31447,16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520000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390554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335472,89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390554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335472,89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759C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3167F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0489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167F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759C7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</w:tr>
      <w:tr w:rsidR="008C2BE4" w:rsidRPr="000E2F83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:rsidTr="003167F0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3167F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0489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167F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759C7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</w:t>
            </w: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167F0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</w:t>
            </w:r>
            <w:r w:rsidR="008B70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6B3F3C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3167F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3419C8">
        <w:trPr>
          <w:trHeight w:hRule="exact" w:val="56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3167F0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2430</w:t>
            </w:r>
            <w:r w:rsidR="007A5B9F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3167F0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93113C">
              <w:rPr>
                <w:color w:val="000000"/>
                <w:sz w:val="20"/>
                <w:szCs w:val="20"/>
              </w:rPr>
              <w:t xml:space="preserve"> </w:t>
            </w:r>
            <w:r w:rsidR="003167F0">
              <w:rPr>
                <w:color w:val="000000"/>
                <w:sz w:val="20"/>
                <w:szCs w:val="20"/>
              </w:rPr>
              <w:t>075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64352,12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proofErr w:type="gramStart"/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3167F0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3167F0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43918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3167F0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28037,26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3759C7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3167F0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103993,00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93651,57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106423,00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97634,33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59C7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C95DF2" w:rsidRPr="000E2F83" w:rsidTr="00D26D45">
        <w:trPr>
          <w:trHeight w:hRule="exact" w:val="290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748B0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742FE9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:rsidR="00C95DF2" w:rsidRPr="009406E2" w:rsidRDefault="00D26D45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C95DF2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</w:t>
            </w:r>
            <w:r w:rsidR="009406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D26D45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4433466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766700,00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751078,74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748B0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4433466,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748B0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766700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748B0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751078,74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B35A3E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5494225,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26F85" w:rsidP="009748B0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748B0">
              <w:rPr>
                <w:color w:val="000000"/>
                <w:sz w:val="20"/>
                <w:szCs w:val="20"/>
              </w:rPr>
              <w:t>2052725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2052725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D26D45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="00C95DF2"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748B0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28039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748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28039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35064</w:t>
            </w:r>
            <w:r w:rsidR="00A132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4415863,</w:t>
            </w:r>
            <w:r w:rsidR="00A1328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630606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630606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10150954,00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2746434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2746434</w:t>
            </w:r>
            <w:r w:rsidR="0022032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35A3E" w:rsidRPr="00B35A3E" w:rsidTr="00B35A3E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35A3E" w:rsidRPr="00B35A3E" w:rsidTr="00B35A3E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5A3E" w:rsidRPr="00B35A3E" w:rsidRDefault="00B35A3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B35A3E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10173048,00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B35A3E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2768528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B35A3E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2768528</w:t>
            </w:r>
            <w:r w:rsidR="00A13281">
              <w:rPr>
                <w:b/>
                <w:color w:val="000000"/>
                <w:sz w:val="20"/>
                <w:szCs w:val="20"/>
              </w:rPr>
              <w:t>,</w:t>
            </w:r>
            <w:r w:rsidR="005D7AB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B35A3E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B35A3E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14606514</w:t>
            </w:r>
            <w:r w:rsidR="00A13281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B35A3E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3535228</w:t>
            </w:r>
            <w:r w:rsidR="00A13281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B35A3E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3519606,74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CE4214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922FDE" w:rsidRDefault="00922FDE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A1C75" w:rsidRPr="000E2F83" w:rsidRDefault="003A1C75" w:rsidP="003A1C7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3759C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3759C7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04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20</w:t>
            </w:r>
          </w:p>
          <w:p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7B4AF5" w:rsidP="007B4A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4361665,08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3759C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4299665,08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3759C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3759C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285BFB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</w:t>
            </w:r>
            <w:r w:rsidR="003759C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3759C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803665,08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966AE3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285BFB">
              <w:rPr>
                <w:color w:val="000000"/>
                <w:sz w:val="20"/>
                <w:szCs w:val="20"/>
              </w:rPr>
              <w:t>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966A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</w:t>
            </w:r>
            <w:r w:rsidR="00015C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6224A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6224A9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6224A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3AA6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7B4A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94B3D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7B4AF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7B4AF5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6396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D45349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D45349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D45349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5B51C6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D45349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A6396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5B51C6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45349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D4534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98600</w:t>
            </w:r>
            <w:r w:rsidR="00EE254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4534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24639,00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4534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4855B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6069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D45349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5985445,82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4534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1611509,82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4534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1122870,00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7C62A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1601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45349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5975445,82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1611509,82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1122870,00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DB11D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650670,00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650670,00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650670,00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650670,00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2D44E1" w:rsidP="002D44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3F3EAD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2D44E1">
              <w:rPr>
                <w:color w:val="000000"/>
                <w:sz w:val="20"/>
                <w:szCs w:val="20"/>
              </w:rPr>
              <w:t>3000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3F3EAD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2D44E1">
              <w:rPr>
                <w:color w:val="000000"/>
                <w:sz w:val="20"/>
                <w:szCs w:val="20"/>
              </w:rPr>
              <w:t>3000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2D44E1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D44E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D44E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F13509" w:rsidRPr="0051381D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675C36" w:rsidRPr="0051381D">
              <w:rPr>
                <w:color w:val="000000"/>
                <w:sz w:val="20"/>
                <w:szCs w:val="20"/>
              </w:rPr>
              <w:t xml:space="preserve"> 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1406159,92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675C36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675C36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1386159,92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D44E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1386159,92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675C3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675C3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3231123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675C36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675C36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E2F8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3204123,00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 xml:space="preserve">Иные безвозмездные и безвозвратные </w:t>
            </w:r>
            <w:r>
              <w:lastRenderedPageBreak/>
              <w:t>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675C3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675C36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675C36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42106,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42106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675C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15234679,82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3773772,77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675C36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3275871,17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675C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75C36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Pr="000E2F83" w:rsidRDefault="000F4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CC556E" w:rsidRDefault="00CC556E" w:rsidP="00C95DF2">
      <w:pPr>
        <w:jc w:val="right"/>
        <w:rPr>
          <w:color w:val="000000"/>
        </w:rPr>
      </w:pPr>
    </w:p>
    <w:p w:rsidR="00970089" w:rsidRDefault="00970089" w:rsidP="00C95DF2">
      <w:pPr>
        <w:jc w:val="right"/>
        <w:rPr>
          <w:color w:val="000000"/>
        </w:rPr>
      </w:pPr>
    </w:p>
    <w:p w:rsidR="00970089" w:rsidRDefault="00970089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B52" w:rsidRPr="000E2F83" w:rsidRDefault="00D33B52" w:rsidP="00D33B52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>
              <w:t>14.04</w:t>
            </w:r>
            <w:r w:rsidRPr="000E2F83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№ </w:t>
            </w:r>
            <w:r>
              <w:t>46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51381D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9F6331">
              <w:rPr>
                <w:bCs/>
                <w:color w:val="000000"/>
              </w:rPr>
              <w:t>1 квартал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</w:t>
            </w:r>
            <w:r w:rsidR="0051381D">
              <w:rPr>
                <w:bCs/>
                <w:color w:val="000000"/>
              </w:rPr>
              <w:t>20</w:t>
            </w:r>
            <w:r w:rsidRPr="000E2F83">
              <w:rPr>
                <w:bCs/>
                <w:color w:val="000000"/>
              </w:rPr>
              <w:t>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 xml:space="preserve">20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51381D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E61239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34679,82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51381D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3773772,77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51381D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3275871,17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075866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016EF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51381D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15234679,82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51381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3773772,77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51381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3275871,17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EF524B" w:rsidP="001016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016EF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A4725" w:rsidRPr="000E2F83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F333AD" w:rsidRDefault="00820AF6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820AF6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820AF6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820AF6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1016E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1016E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1016EF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1016E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672691,77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1016E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2B3941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3715819,08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2B3941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566910,49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2B3941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566910,49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0F4DF2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2 857 154,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1016E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1016E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488529,80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96181F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1016E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1016E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7F0663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96181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1016E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66475,69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</w:t>
            </w:r>
            <w:r w:rsidR="000F4DF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1016E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2B3941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</w:t>
            </w:r>
            <w:r w:rsidR="00FB1F60">
              <w:rPr>
                <w:color w:val="000000"/>
                <w:sz w:val="20"/>
                <w:szCs w:val="20"/>
              </w:rPr>
              <w:t>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B3941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B3941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2B3941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</w:t>
            </w:r>
            <w:r w:rsidR="00FB1F60">
              <w:rPr>
                <w:color w:val="000000"/>
                <w:sz w:val="20"/>
                <w:szCs w:val="20"/>
              </w:rPr>
              <w:t>,</w:t>
            </w:r>
            <w:r w:rsidR="001016E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B3941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2B3941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52A93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052A9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7F0663" w:rsidRDefault="00052A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052A93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2B3941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2B3941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4A57D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2B3941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4A57D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20AF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820AF6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B39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B3941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2B3941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  <w:r w:rsidR="007F06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2B3941" w:rsidRDefault="002B3941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12C2D" w:rsidRDefault="002B3941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12C2D" w:rsidRDefault="002B3941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12C2D" w:rsidRDefault="002B3941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12C2D" w:rsidRDefault="002B3941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12C2D" w:rsidRDefault="002B3941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3941" w:rsidRPr="002B3941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3941" w:rsidRPr="00D5129E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3941" w:rsidRPr="00D5129E" w:rsidRDefault="002B3941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820AF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102000</w:t>
            </w:r>
            <w:r w:rsidR="002B394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820AF6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820AF6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20A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B3941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820AF6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</w:t>
            </w:r>
            <w:r w:rsidR="002B3941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820AF6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0AF6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AF6" w:rsidRPr="000E2F83" w:rsidRDefault="00820AF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820AF6" w:rsidRPr="000E2F83" w:rsidRDefault="00820AF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7F0663" w:rsidRDefault="00820AF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623031">
              <w:rPr>
                <w:bCs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F544A6"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820AF6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AF6" w:rsidRPr="00E20234" w:rsidRDefault="00820AF6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820AF6" w:rsidRPr="00414CD1" w:rsidRDefault="00820AF6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proofErr w:type="gramStart"/>
            <w:r w:rsidRPr="00E20234">
              <w:rPr>
                <w:sz w:val="22"/>
                <w:szCs w:val="22"/>
              </w:rPr>
              <w:t>Томской области</w:t>
            </w:r>
            <w:proofErr w:type="gramEnd"/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7F0663" w:rsidRDefault="00820AF6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623031">
              <w:rPr>
                <w:bCs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F544A6"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820AF6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AF6" w:rsidRPr="00E20234" w:rsidRDefault="00820AF6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7F0663" w:rsidRDefault="00820AF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Pr="000E2F83" w:rsidRDefault="00820AF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623031">
              <w:rPr>
                <w:bCs/>
                <w:color w:val="000000"/>
                <w:sz w:val="20"/>
                <w:szCs w:val="20"/>
              </w:rPr>
              <w:t>28039,00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AF6" w:rsidRDefault="00820AF6">
            <w:r w:rsidRPr="00F544A6"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AF6" w:rsidRPr="000E2F83" w:rsidRDefault="00820AF6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B3941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2B3941" w:rsidRPr="00E20234" w:rsidRDefault="002B3941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820AF6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</w:t>
            </w:r>
            <w:r w:rsidR="002B394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24639</w:t>
            </w:r>
            <w:r w:rsidR="002B394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B3941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820AF6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98600</w:t>
            </w:r>
            <w:r w:rsidR="002B394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24639,</w:t>
            </w:r>
            <w:r w:rsidR="002B3941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18777,22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B3941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820AF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5B7AE4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A43280" w:rsidRDefault="002B3941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B3941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820AF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5985445,82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820AF6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1611509,82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820AF6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1122870,00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820AF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B3941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D364EB" w:rsidRDefault="002B3941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364EB" w:rsidRDefault="002B394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364EB" w:rsidRDefault="002B394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364EB" w:rsidRDefault="002B394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D364EB" w:rsidRDefault="00820AF6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5975445,82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364EB" w:rsidRDefault="00820AF6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1611509,82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364EB" w:rsidRDefault="00820AF6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1122870,00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D364EB" w:rsidRDefault="00820AF6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70</w:t>
            </w:r>
          </w:p>
        </w:tc>
      </w:tr>
      <w:tr w:rsidR="002B3941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295A1A" w:rsidRDefault="002B3941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 w:rsidR="001F57FB"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1ECB">
              <w:rPr>
                <w:color w:val="000000"/>
                <w:sz w:val="20"/>
                <w:szCs w:val="20"/>
              </w:rPr>
              <w:t> </w:t>
            </w:r>
            <w:r w:rsidR="00820AF6">
              <w:rPr>
                <w:color w:val="000000"/>
                <w:sz w:val="20"/>
                <w:szCs w:val="20"/>
              </w:rPr>
              <w:t>900</w:t>
            </w:r>
            <w:r w:rsidR="00621ECB">
              <w:rPr>
                <w:color w:val="000000"/>
                <w:sz w:val="20"/>
                <w:szCs w:val="20"/>
              </w:rPr>
              <w:t xml:space="preserve"> </w:t>
            </w:r>
            <w:r w:rsidR="00820AF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295A1A" w:rsidRDefault="002B3941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="001F57FB"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2B3941" w:rsidRPr="007F0663" w:rsidRDefault="002B394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Pr="000E2F83" w:rsidRDefault="002B3941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1ECB">
              <w:rPr>
                <w:color w:val="000000"/>
                <w:sz w:val="20"/>
                <w:szCs w:val="20"/>
              </w:rPr>
              <w:t> </w:t>
            </w:r>
            <w:r w:rsidR="00820AF6">
              <w:rPr>
                <w:color w:val="000000"/>
                <w:sz w:val="20"/>
                <w:szCs w:val="20"/>
              </w:rPr>
              <w:t>900</w:t>
            </w:r>
            <w:r w:rsidR="00621ECB">
              <w:rPr>
                <w:color w:val="000000"/>
                <w:sz w:val="20"/>
                <w:szCs w:val="20"/>
              </w:rPr>
              <w:t xml:space="preserve"> </w:t>
            </w:r>
            <w:r w:rsidR="00820AF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2421E8" w:rsidRDefault="002B3941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2B3941" w:rsidRPr="007F0663" w:rsidRDefault="002B3941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2B3941" w:rsidRPr="007F0663" w:rsidRDefault="002B3941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</w:t>
            </w:r>
            <w:r w:rsidR="00820A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Pr="000E2F83" w:rsidRDefault="002B394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1ECB">
              <w:rPr>
                <w:color w:val="000000"/>
                <w:sz w:val="20"/>
                <w:szCs w:val="20"/>
              </w:rPr>
              <w:t> 900 000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2B3941" w:rsidRPr="007F0663" w:rsidRDefault="002B3941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</w:t>
            </w:r>
            <w:r w:rsidR="00820A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Pr="000E2F83" w:rsidRDefault="002B394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1ECB">
              <w:rPr>
                <w:color w:val="000000"/>
                <w:sz w:val="20"/>
                <w:szCs w:val="20"/>
              </w:rPr>
              <w:t> 900 000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2B3941" w:rsidRPr="007F0663" w:rsidRDefault="002B3941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</w:t>
            </w:r>
            <w:r w:rsidR="00820A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Pr="000E2F83" w:rsidRDefault="002B3941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1ECB">
              <w:rPr>
                <w:color w:val="000000"/>
                <w:sz w:val="20"/>
                <w:szCs w:val="20"/>
              </w:rPr>
              <w:t> 900 000,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0E2F83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AE6C2E" w:rsidRDefault="00AE6C2E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AE6C2E">
              <w:rPr>
                <w:i/>
                <w:sz w:val="20"/>
                <w:szCs w:val="20"/>
              </w:rPr>
              <w:t>3075445,82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AE6C2E" w:rsidRDefault="00AE6C2E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AE6C2E">
              <w:rPr>
                <w:bCs/>
                <w:i/>
                <w:sz w:val="20"/>
                <w:szCs w:val="20"/>
              </w:rPr>
              <w:t>1611509,82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AE6C2E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1122870,00</w:t>
            </w:r>
          </w:p>
          <w:p w:rsidR="002B3941" w:rsidRPr="00B20EB6" w:rsidRDefault="002B3941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AE6C2E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C45E8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AE6C2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C45E8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AE6C2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B20EB6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B3941" w:rsidRPr="007F0663" w:rsidRDefault="002B3941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B3941" w:rsidRPr="00B20EB6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B3941" w:rsidRPr="00B20EB6" w:rsidRDefault="00C45E8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615606,00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B3941" w:rsidRPr="00B20EB6" w:rsidRDefault="00AE6C2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45E85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E85" w:rsidRPr="00B20EB6" w:rsidRDefault="00C45E85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AE6C2E" w:rsidRPr="00D75285">
              <w:rPr>
                <w:iCs/>
              </w:rPr>
              <w:t xml:space="preserve"> </w:t>
            </w:r>
            <w:r w:rsidR="00AE6C2E"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Pr="007F0663" w:rsidRDefault="00C45E85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C45E8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AE6C2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C45E85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 w:rsidR="00C45E8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45E8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C45E8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</w:t>
            </w:r>
            <w:r w:rsidR="002B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AE6C2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C45E85" w:rsidRDefault="00C45E85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 w:rsidR="00C45E8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AE6C2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AE6C2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B20EB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>капитальный</w:t>
            </w:r>
            <w:proofErr w:type="gramEnd"/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21E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2B3941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C45E85">
              <w:rPr>
                <w:color w:val="000000"/>
                <w:sz w:val="20"/>
                <w:szCs w:val="20"/>
              </w:rPr>
              <w:t>3000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20EB6" w:rsidRDefault="002B3941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20EB6" w:rsidRDefault="002B394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45E85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E85" w:rsidRPr="00B20EB6" w:rsidRDefault="00C45E85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Pr="007F0663" w:rsidRDefault="00C45E85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Pr="00B20EB6" w:rsidRDefault="00C45E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C45E8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C45E8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45E85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5E85" w:rsidRPr="00B20EB6" w:rsidRDefault="00C45E85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Pr="007F0663" w:rsidRDefault="00C45E85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Pr="00B20EB6" w:rsidRDefault="00C45E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C45E85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E85" w:rsidRDefault="00C45E85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85" w:rsidRDefault="00C45E8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B3941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565924" w:rsidRDefault="002B394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565924" w:rsidRDefault="002B3941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7F0663" w:rsidRDefault="002B394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7F0663" w:rsidRDefault="002B394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565924" w:rsidRDefault="002B3941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2B3941" w:rsidRPr="00565924" w:rsidRDefault="002B3941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64478B" w:rsidRDefault="00AE6C2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64478B" w:rsidRDefault="00AE6C2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Default="002B394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64478B" w:rsidRDefault="00AE6C2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2B3941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Default="002B3941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2B3941" w:rsidRPr="0064478B" w:rsidRDefault="00AE6C2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</w:t>
            </w:r>
          </w:p>
        </w:tc>
      </w:tr>
      <w:tr w:rsidR="00AE6C2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C2E" w:rsidRPr="00AE6C2E" w:rsidRDefault="00AE6C2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6C2E" w:rsidRPr="00AE6C2E" w:rsidRDefault="00AE6C2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6C2E" w:rsidRPr="00AE6C2E" w:rsidRDefault="00AE6C2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2E" w:rsidRPr="00AE6C2E" w:rsidRDefault="00AE6C2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6C2E" w:rsidRPr="00AE6C2E" w:rsidRDefault="00AE6C2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2E" w:rsidRPr="00AE6C2E" w:rsidRDefault="00AE6C2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6C2E" w:rsidRPr="00AE6C2E" w:rsidRDefault="00AE6C2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6C2E" w:rsidRPr="00AE6C2E" w:rsidRDefault="00AE6C2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2E" w:rsidRPr="00AE6C2E" w:rsidRDefault="00AE6C2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2B3941" w:rsidRPr="000E2F83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 w:rsidR="00C60F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AE6C2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AE6C2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AE6C2E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AE6C2E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2B3941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20EB6" w:rsidRDefault="002B3941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 w:rsidR="00C60F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AE6C2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2090285,82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AE6C2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960839,82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AE6C2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AE6C2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2B3941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01282" w:rsidRDefault="00C60F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 w:rsidR="00C60F8E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2B3941"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2B3941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01282" w:rsidRDefault="002B3941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C60F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B3941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C60F8E" w:rsidRDefault="00C60F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C60F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B3941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C60F8E" w:rsidRDefault="00C60F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C60F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C60F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B394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C60F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B3941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01282" w:rsidRDefault="00C60F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C60F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C60F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C60F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2B39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Default="00C60F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B3941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01282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01282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D41314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D41314" w:rsidRDefault="002B3941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41314" w:rsidRDefault="002B3941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41314" w:rsidRDefault="002B3941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D41314" w:rsidRDefault="002B3941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41314" w:rsidRDefault="002B3941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D41314" w:rsidRDefault="00003EA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1406159,92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41314" w:rsidRDefault="00003EA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D41314" w:rsidRDefault="00003EA4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D41314" w:rsidRDefault="002B3941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B3941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76C51" w:rsidRDefault="002B39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01282" w:rsidRDefault="002B3941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0E2F83" w:rsidRDefault="002B394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0E2F83" w:rsidRDefault="002B394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B76C51" w:rsidRDefault="002B3941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76C51" w:rsidRDefault="002B3941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B76C51" w:rsidRDefault="002B3941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F368B8" w:rsidRDefault="002B3941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6132A0" w:rsidRDefault="002B3941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0E2F83" w:rsidRDefault="002B3941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132A0" w:rsidRDefault="002B394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604325" w:rsidRDefault="002B394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604325" w:rsidRDefault="002B3941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3941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941" w:rsidRPr="00DA5D93" w:rsidRDefault="002B39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B76C51" w:rsidRDefault="002B39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7F0663" w:rsidRDefault="002B39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2B39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003EA4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1386159,92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003EA4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941" w:rsidRPr="00F333AD" w:rsidRDefault="00003EA4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41" w:rsidRPr="00F333AD" w:rsidRDefault="002B3941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003EA4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003EA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003EA4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003EA4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003EA4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003EA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003EA4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003EA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>
            <w:r w:rsidRPr="003E5469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03EA4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03EA4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3EA4" w:rsidRPr="00DA5D9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DA5D93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003EA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003EA4"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3EA4" w:rsidRPr="00DA5D9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DA5D93" w:rsidRDefault="00DA5D93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003EA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003EA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003EA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003EA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A5D93" w:rsidRDefault="00DA5D93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A5D93" w:rsidRDefault="00DA5D93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D41314" w:rsidRPr="00DA5D9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314" w:rsidRPr="0096181F" w:rsidRDefault="00D4131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314" w:rsidRPr="00DA5D93" w:rsidRDefault="00D41314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314" w:rsidRPr="00DA5D93" w:rsidRDefault="00D4131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314" w:rsidRPr="00DA5D93" w:rsidRDefault="00D41314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314" w:rsidRDefault="00D41314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314" w:rsidRPr="00DA5D93" w:rsidRDefault="00D4131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484069,92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314" w:rsidRDefault="00D4131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314" w:rsidRDefault="00D41314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314" w:rsidRDefault="00D41314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003EA4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B64E1E" w:rsidRDefault="00003EA4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B64E1E" w:rsidRDefault="00003EA4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DA5D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D41314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441975,92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441975,92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441975,92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B64E1E" w:rsidRDefault="00003E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B64E1E" w:rsidRDefault="00003EA4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благоустройство)</w:t>
            </w:r>
            <w:r w:rsidRPr="000E2F8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343125,92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03EA4" w:rsidRDefault="00003EA4" w:rsidP="00C95D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03EA4">
              <w:rPr>
                <w:sz w:val="22"/>
                <w:szCs w:val="22"/>
              </w:rPr>
              <w:t>Софинансирование</w:t>
            </w:r>
            <w:proofErr w:type="spellEnd"/>
            <w:r w:rsidRPr="00003EA4">
              <w:rPr>
                <w:sz w:val="22"/>
                <w:szCs w:val="22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</w:t>
            </w:r>
            <w:r w:rsidR="00003EA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03EA4" w:rsidRDefault="00003EA4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003EA4">
              <w:rPr>
                <w:color w:val="000000"/>
                <w:sz w:val="22"/>
                <w:szCs w:val="22"/>
              </w:rPr>
              <w:lastRenderedPageBreak/>
              <w:t xml:space="preserve">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</w:t>
            </w:r>
            <w:r w:rsidR="00003EA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03EA4" w:rsidRDefault="00003EA4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</w:t>
            </w:r>
            <w:r w:rsidR="00003EA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B01282" w:rsidRDefault="00DA5D93" w:rsidP="00481325">
            <w:pPr>
              <w:rPr>
                <w:iCs/>
                <w:color w:val="000000"/>
                <w:sz w:val="22"/>
                <w:szCs w:val="22"/>
              </w:rPr>
            </w:pPr>
            <w:r w:rsidRPr="00170DD2">
              <w:t>МП "Устойчивое развитие 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B01282" w:rsidRDefault="00DA5D9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B01282" w:rsidRDefault="00DA5D93" w:rsidP="00481325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350752">
              <w:t>Софинансирование</w:t>
            </w:r>
            <w:proofErr w:type="spellEnd"/>
            <w:r w:rsidRPr="00350752">
              <w:t xml:space="preserve">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B01282" w:rsidRDefault="00DA5D9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B01282" w:rsidRDefault="00DA5D93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B01282" w:rsidRDefault="00DA5D9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B01282" w:rsidRDefault="00DA5D93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B01282" w:rsidRDefault="00DA5D93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DA5D93" w:rsidRDefault="00DA5D93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DA5D93" w:rsidRDefault="00DA5D93" w:rsidP="004813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5D93">
              <w:rPr>
                <w:sz w:val="22"/>
                <w:szCs w:val="22"/>
              </w:rPr>
              <w:t>Софинансирование</w:t>
            </w:r>
            <w:proofErr w:type="spellEnd"/>
            <w:r w:rsidRPr="00DA5D93">
              <w:rPr>
                <w:sz w:val="22"/>
                <w:szCs w:val="22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003EA4" w:rsidRDefault="00DA5D93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003EA4" w:rsidRDefault="00DA5D93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</w:t>
            </w:r>
            <w:r w:rsidR="00003EA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DA5D9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Default="00DA5D93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 xml:space="preserve">Муниципальная программа "Организация освещения </w:t>
            </w:r>
            <w:r w:rsidRPr="0072734A">
              <w:rPr>
                <w:color w:val="000000"/>
                <w:sz w:val="22"/>
                <w:szCs w:val="22"/>
              </w:rPr>
              <w:lastRenderedPageBreak/>
              <w:t>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7F0663" w:rsidRDefault="00DA5D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Pr="0072734A" w:rsidRDefault="00DA5D9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5D93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D93" w:rsidRDefault="00DA5D93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Pr="007F0663" w:rsidRDefault="00DA5D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Pr="000E2F83" w:rsidRDefault="00DA5D93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5D93" w:rsidRDefault="00DA5D93">
            <w:r w:rsidRPr="009B1791">
              <w:rPr>
                <w:color w:val="000000"/>
                <w:sz w:val="20"/>
                <w:szCs w:val="20"/>
              </w:rPr>
              <w:t>129469,18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93" w:rsidRDefault="00DA5D9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EA4" w:rsidRPr="00F333AD" w:rsidRDefault="00003E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B01282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E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287997" w:rsidRDefault="00003EA4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287997" w:rsidRDefault="00003EA4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287997" w:rsidRDefault="00003EA4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287997" w:rsidRDefault="00003EA4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287997" w:rsidRDefault="00003EA4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287997" w:rsidRDefault="003F554C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3231123</w:t>
            </w:r>
            <w:r w:rsidR="00003EA4" w:rsidRPr="002879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287997" w:rsidRDefault="003F554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1332063,00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287997" w:rsidRDefault="003F554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1332063,00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287997" w:rsidRDefault="003F554C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 w:rsidRPr="00287997">
              <w:rPr>
                <w:b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3F554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3204123</w:t>
            </w:r>
            <w:r w:rsidR="00003EA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3F554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3F554C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1332063,00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3F554C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64755" w:rsidRDefault="003F554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64755" w:rsidRDefault="003F554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D64755" w:rsidRDefault="003F554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64755" w:rsidRDefault="00003EA4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54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D64755" w:rsidRDefault="003F554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54C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D64755" w:rsidRDefault="003F554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54C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D64755" w:rsidRDefault="003F554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межбюджетные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>
            <w:r w:rsidRPr="00D537EA">
              <w:rPr>
                <w:color w:val="000000"/>
                <w:sz w:val="20"/>
                <w:szCs w:val="20"/>
              </w:rPr>
              <w:t>3189123,00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8721A0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Default="003F554C">
            <w:r w:rsidRPr="00E67101">
              <w:rPr>
                <w:color w:val="000000"/>
                <w:sz w:val="20"/>
                <w:szCs w:val="20"/>
              </w:rPr>
              <w:t>1317063,00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D64755" w:rsidRDefault="003F554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447C1C" w:rsidRDefault="00003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AC71CA" w:rsidRDefault="00003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AC71CA" w:rsidRDefault="003F5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64755" w:rsidRDefault="003F554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447C1C" w:rsidRDefault="00003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AC71CA" w:rsidRDefault="00003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AC71CA" w:rsidRDefault="003F5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D64755" w:rsidRDefault="003F554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3F554C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3F554C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3F554C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3F554C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B01282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3F554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42106,00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3F554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42106</w:t>
            </w:r>
            <w:r w:rsidR="00003EA4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3F554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21053</w:t>
            </w:r>
            <w:r w:rsidR="00003EA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3F554C" w:rsidRPr="000E2F83" w:rsidRDefault="003F554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3F554C" w:rsidRPr="000E2F83" w:rsidRDefault="003F554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в улучшении жилищных условий </w:t>
            </w:r>
          </w:p>
          <w:p w:rsidR="003F554C" w:rsidRPr="000E2F83" w:rsidRDefault="003F554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54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54C" w:rsidRPr="000E2F83" w:rsidRDefault="003F554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7F0663" w:rsidRDefault="003F554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Default="003F554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54C" w:rsidRPr="000E2F83" w:rsidRDefault="003F554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54C" w:rsidRPr="000E2F83" w:rsidRDefault="003F554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C17380" w:rsidRDefault="003F554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03E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C17380" w:rsidRDefault="003F554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3F554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03E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03EA4" w:rsidRPr="00F333AD" w:rsidRDefault="00003E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03EA4" w:rsidRPr="00F333AD" w:rsidRDefault="00003EA4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03EA4" w:rsidRPr="00F333AD" w:rsidRDefault="00003EA4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Default="00003EA4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03EA4" w:rsidRPr="00F333AD" w:rsidRDefault="00003EA4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Default="00003E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03EA4" w:rsidRPr="00F333AD" w:rsidRDefault="00003E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Default="00003EA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1B597F" w:rsidRDefault="00003EA4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003EA4" w:rsidRPr="001B597F" w:rsidRDefault="00003EA4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EA4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A4" w:rsidRPr="000E2F83" w:rsidRDefault="00003E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F0663" w:rsidRDefault="00003E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0E2F83" w:rsidRDefault="00003E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0E2F83" w:rsidRDefault="00003E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3EA4" w:rsidRPr="00773F74" w:rsidRDefault="00003EA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A4" w:rsidRPr="00773F74" w:rsidRDefault="00003EA4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95DF2" w:rsidRPr="000E2F83" w:rsidRDefault="00C95DF2" w:rsidP="00C95DF2">
      <w:pPr>
        <w:spacing w:line="360" w:lineRule="auto"/>
        <w:jc w:val="both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773F74" w:rsidRDefault="00773F74" w:rsidP="00C95DF2">
      <w:pPr>
        <w:jc w:val="right"/>
        <w:rPr>
          <w:color w:val="000000"/>
        </w:rPr>
      </w:pPr>
    </w:p>
    <w:p w:rsidR="00773F74" w:rsidRDefault="00773F74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287997" w:rsidRDefault="00287997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93D7A" w:rsidRPr="000E2F83" w:rsidRDefault="00393D7A" w:rsidP="00393D7A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9A2AD4">
        <w:rPr>
          <w:color w:val="000000"/>
        </w:rPr>
        <w:t>1 квартал</w:t>
      </w:r>
      <w:r w:rsidR="00B6408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04"/>
        <w:gridCol w:w="1321"/>
        <w:gridCol w:w="1385"/>
        <w:gridCol w:w="1701"/>
      </w:tblGrid>
      <w:tr w:rsidR="000161E4" w:rsidRPr="002F729F" w:rsidTr="007B75FC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20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287997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28799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7B75F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D763C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2162816,00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B94294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1090309,00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B9429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601669,18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B9429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0161E4" w:rsidRPr="002F729F" w:rsidTr="007B75FC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A42712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:rsidTr="007B75FC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Tr="007B75FC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:rsidTr="007B75FC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7B75FC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7B75F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:rsidTr="007B75FC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7B75FC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527275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129469,18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0D763C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129469,18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6229">
              <w:rPr>
                <w:sz w:val="22"/>
                <w:szCs w:val="22"/>
              </w:rPr>
              <w:t>0 0</w:t>
            </w:r>
            <w:r w:rsidR="000F5CB0"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D763C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129469,18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D763C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129469,18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:rsidTr="007B75FC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:rsidTr="007B75FC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B4117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B4117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8B41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8B4117" w:rsidRDefault="000F5CB0" w:rsidP="00E224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терроризма и экстремизма, а также минимизации и (или) </w:t>
            </w:r>
            <w:r>
              <w:rPr>
                <w:b/>
                <w:sz w:val="22"/>
                <w:szCs w:val="22"/>
              </w:rPr>
              <w:lastRenderedPageBreak/>
              <w:t xml:space="preserve">ликвидации последствий проявления терроризма, экстремизма на территории муниципального образования «Вороновское сельское поселение» на период 2017 – 2020г.г.»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B4117" w:rsidRDefault="00287997" w:rsidP="002879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среди детей и молодёжи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0D763C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2090285,82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9429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960839,82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94294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B94294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0F5CB0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960839,82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0F5CB0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960839,82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0F5CB0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B9429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2090285,82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960839,82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B9429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2019-2021 года"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33200,00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7D540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t>Межевание и постановка на кадастровый учет земельных  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8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7D540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proofErr w:type="gramStart"/>
            <w:r w:rsidRPr="00FB0167">
              <w:rPr>
                <w:b/>
                <w:sz w:val="22"/>
                <w:szCs w:val="22"/>
              </w:rPr>
              <w:t>наркомании  на</w:t>
            </w:r>
            <w:proofErr w:type="gramEnd"/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2019-2021 гг.»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7D540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7B75FC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7D540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5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93D7A" w:rsidRPr="000E2F83" w:rsidRDefault="00393D7A" w:rsidP="00393D7A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27019" w:rsidRPr="003B6C1E" w:rsidRDefault="003646B8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:rsidR="00C27019" w:rsidRPr="003B6C1E" w:rsidRDefault="00B26374" w:rsidP="003646B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646B8">
              <w:rPr>
                <w:b/>
              </w:rPr>
              <w:t>2437352,57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57880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95DF2" w:rsidRPr="003B6C1E" w:rsidRDefault="003646B8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628165,82</w:t>
            </w:r>
          </w:p>
        </w:tc>
        <w:tc>
          <w:tcPr>
            <w:tcW w:w="1400" w:type="dxa"/>
          </w:tcPr>
          <w:p w:rsidR="00C95DF2" w:rsidRPr="003B6C1E" w:rsidRDefault="00B26374" w:rsidP="003646B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646B8">
              <w:rPr>
                <w:b/>
              </w:rPr>
              <w:t>243735,57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14194605</w:t>
            </w:r>
            <w:r w:rsidR="00B26374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:rsidR="00C95DF2" w:rsidRPr="000E2F83" w:rsidRDefault="002232A9" w:rsidP="003646B8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646B8">
              <w:rPr>
                <w:color w:val="000000"/>
              </w:rPr>
              <w:t>14606514</w:t>
            </w:r>
            <w:r w:rsidR="00B26374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:rsidR="00C95DF2" w:rsidRPr="000E2F83" w:rsidRDefault="002232A9" w:rsidP="003646B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646B8">
              <w:rPr>
                <w:color w:val="000000"/>
              </w:rPr>
              <w:t>3519606,74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14252485</w:t>
            </w:r>
            <w:r w:rsidR="00B26374" w:rsidRPr="003646B8">
              <w:rPr>
                <w:color w:val="000000"/>
              </w:rPr>
              <w:t>,00</w:t>
            </w:r>
          </w:p>
        </w:tc>
        <w:tc>
          <w:tcPr>
            <w:tcW w:w="1400" w:type="dxa"/>
          </w:tcPr>
          <w:p w:rsidR="00C95DF2" w:rsidRPr="000E2F83" w:rsidRDefault="002232A9" w:rsidP="003646B8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646B8">
              <w:rPr>
                <w:color w:val="000000"/>
              </w:rPr>
              <w:t>15234679,82</w:t>
            </w:r>
          </w:p>
        </w:tc>
        <w:tc>
          <w:tcPr>
            <w:tcW w:w="1400" w:type="dxa"/>
          </w:tcPr>
          <w:p w:rsidR="00C95DF2" w:rsidRPr="000E2F83" w:rsidRDefault="002232A9" w:rsidP="003646B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646B8">
              <w:rPr>
                <w:color w:val="000000"/>
              </w:rPr>
              <w:t>3275871,17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93D7A" w:rsidRPr="000E2F83" w:rsidRDefault="00393D7A" w:rsidP="00393D7A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861"/>
      </w:tblGrid>
      <w:tr w:rsidR="00C95DF2" w:rsidRPr="000E2F83" w:rsidTr="00E50024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E50024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E50024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318"/>
      </w:tblGrid>
      <w:tr w:rsidR="00C95DF2" w:rsidRPr="00757511" w:rsidTr="00E50024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31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E50024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318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E50024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3646B8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20</w:t>
            </w:r>
          </w:p>
        </w:tc>
        <w:tc>
          <w:tcPr>
            <w:tcW w:w="3318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Pr="000E2F83" w:rsidRDefault="00CC556E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7C6C1C" w:rsidRPr="000E2F83" w:rsidRDefault="007C6C1C" w:rsidP="007C6C1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20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8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E256BF" w:rsidRPr="000E2F83" w:rsidRDefault="00E256BF" w:rsidP="00E256B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t>14.04</w:t>
      </w:r>
      <w:r w:rsidRPr="000E2F83">
        <w:rPr>
          <w:color w:val="000000"/>
        </w:rPr>
        <w:t>20</w:t>
      </w:r>
      <w:r>
        <w:rPr>
          <w:color w:val="000000"/>
        </w:rPr>
        <w:t>20</w:t>
      </w:r>
      <w:r w:rsidRPr="000E2F83">
        <w:rPr>
          <w:color w:val="000000"/>
        </w:rPr>
        <w:t xml:space="preserve"> № </w:t>
      </w:r>
      <w:r>
        <w:t>46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20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proofErr w:type="gramStart"/>
            <w:r w:rsidR="00085884">
              <w:rPr>
                <w:color w:val="000000"/>
              </w:rPr>
              <w:t xml:space="preserve">труда, </w:t>
            </w:r>
            <w:r w:rsidRPr="00757511">
              <w:rPr>
                <w:color w:val="000000"/>
              </w:rPr>
              <w:t xml:space="preserve"> руб.</w:t>
            </w:r>
            <w:proofErr w:type="gramEnd"/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3646B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105781,28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3646B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206908,20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3646B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281621,60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3646B8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594311,08</w:t>
            </w:r>
          </w:p>
        </w:tc>
      </w:tr>
    </w:tbl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>1 квартал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085884">
        <w:rPr>
          <w:color w:val="000000"/>
        </w:rPr>
        <w:t>99</w:t>
      </w:r>
      <w:r w:rsidR="009B5C75">
        <w:rPr>
          <w:color w:val="000000"/>
        </w:rPr>
        <w:t>,5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9B5C75">
        <w:rPr>
          <w:color w:val="000000"/>
        </w:rPr>
        <w:t>3519,607</w:t>
      </w:r>
      <w:r w:rsidRPr="000E2F83">
        <w:rPr>
          <w:color w:val="000000"/>
        </w:rPr>
        <w:t xml:space="preserve"> тыс. руб. при плане </w:t>
      </w:r>
      <w:r w:rsidR="009B5C75">
        <w:rPr>
          <w:color w:val="000000"/>
        </w:rPr>
        <w:t>3535,228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9B5C75">
        <w:rPr>
          <w:color w:val="000000"/>
          <w:spacing w:val="-6"/>
        </w:rPr>
        <w:t>751,079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9B5C75">
        <w:rPr>
          <w:color w:val="000000"/>
          <w:spacing w:val="-6"/>
        </w:rPr>
        <w:t>766,700</w:t>
      </w:r>
      <w:r w:rsidRPr="000E2F83">
        <w:rPr>
          <w:color w:val="000000"/>
          <w:spacing w:val="-6"/>
        </w:rPr>
        <w:t xml:space="preserve"> тыс. руб. или </w:t>
      </w:r>
      <w:r w:rsidR="009B5C75">
        <w:rPr>
          <w:color w:val="000000"/>
          <w:spacing w:val="-6"/>
        </w:rPr>
        <w:t>98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EC4CA9">
        <w:rPr>
          <w:color w:val="000000"/>
        </w:rPr>
        <w:t>80</w:t>
      </w:r>
      <w:r w:rsidRPr="000E2F83">
        <w:rPr>
          <w:color w:val="000000"/>
        </w:rPr>
        <w:t>% по сравнению с аналогичным периодом 201</w:t>
      </w:r>
      <w:r w:rsidR="00085884">
        <w:rPr>
          <w:color w:val="000000"/>
        </w:rPr>
        <w:t>8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>1 квартал</w:t>
            </w:r>
          </w:p>
          <w:p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9B5C7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721,427</w:t>
            </w:r>
          </w:p>
        </w:tc>
        <w:tc>
          <w:tcPr>
            <w:tcW w:w="2700" w:type="dxa"/>
          </w:tcPr>
          <w:p w:rsidR="00C95DF2" w:rsidRPr="000E2F83" w:rsidRDefault="009B5C7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751,079</w:t>
            </w:r>
          </w:p>
        </w:tc>
        <w:tc>
          <w:tcPr>
            <w:tcW w:w="2340" w:type="dxa"/>
          </w:tcPr>
          <w:p w:rsidR="00C95DF2" w:rsidRPr="000E2F83" w:rsidRDefault="009B5C7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9B5C75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E34E45" w:rsidRDefault="009B5C75" w:rsidP="009B5C75">
            <w:pPr>
              <w:jc w:val="center"/>
            </w:pPr>
            <w: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27C8F" w:rsidRDefault="009B5C75" w:rsidP="009B5C75">
            <w:pPr>
              <w:jc w:val="center"/>
            </w:pPr>
            <w:r>
              <w:t>21</w:t>
            </w:r>
          </w:p>
        </w:tc>
      </w:tr>
      <w:tr w:rsidR="009B5C75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E34E45" w:rsidRDefault="009B5C75" w:rsidP="00A774C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27C8F" w:rsidRDefault="009B5C75" w:rsidP="006C3E48">
            <w:pPr>
              <w:jc w:val="center"/>
            </w:pPr>
            <w:r>
              <w:t>-</w:t>
            </w:r>
          </w:p>
        </w:tc>
      </w:tr>
      <w:tr w:rsidR="009B5C75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2217,358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2768,528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2768,528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E34E45" w:rsidRDefault="009B5C75" w:rsidP="006C3E48">
            <w:pPr>
              <w:jc w:val="center"/>
            </w:pPr>
            <w: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27C8F" w:rsidRDefault="009B5C75" w:rsidP="009B5C75">
            <w:pPr>
              <w:jc w:val="center"/>
            </w:pPr>
            <w:r>
              <w:t>79</w:t>
            </w:r>
          </w:p>
        </w:tc>
      </w:tr>
      <w:tr w:rsidR="009B5C75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B4756" w:rsidRDefault="009B5C75" w:rsidP="006C3E48">
            <w:pPr>
              <w:shd w:val="clear" w:color="auto" w:fill="FFFFFF"/>
              <w:ind w:left="77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2966,849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0E2F83" w:rsidRDefault="009B5C75" w:rsidP="009B5C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2938,785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3535,228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3519,607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E2F83" w:rsidRDefault="009B5C75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C75" w:rsidRPr="00E34E45" w:rsidRDefault="009B5C75" w:rsidP="009B5C7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75" w:rsidRPr="00027C8F" w:rsidRDefault="009B5C75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01.04.20</w:t>
      </w:r>
      <w:r w:rsidR="00D05B16">
        <w:rPr>
          <w:rFonts w:ascii="Arial" w:hAnsi="Arial" w:cs="Arial"/>
          <w:b/>
          <w:color w:val="000000"/>
        </w:rPr>
        <w:t>20</w:t>
      </w:r>
      <w:r w:rsidR="005B51C6">
        <w:rPr>
          <w:rFonts w:ascii="Arial" w:hAnsi="Arial" w:cs="Arial"/>
          <w:b/>
          <w:color w:val="000000"/>
        </w:rPr>
        <w:t xml:space="preserve"> </w:t>
      </w:r>
    </w:p>
    <w:p w:rsidR="00F26B95" w:rsidRPr="00F26B95" w:rsidRDefault="00D05B16" w:rsidP="00F26B95">
      <w:pPr>
        <w:jc w:val="center"/>
        <w:rPr>
          <w:b/>
          <w:color w:val="000000"/>
        </w:rPr>
      </w:pPr>
      <w:r w:rsidRPr="00D05B16">
        <w:rPr>
          <w:b/>
          <w:noProof/>
          <w:color w:val="000000"/>
        </w:rPr>
        <w:drawing>
          <wp:inline distT="0" distB="0" distL="0" distR="0">
            <wp:extent cx="4964430" cy="2484120"/>
            <wp:effectExtent l="19050" t="0" r="762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D05B16">
        <w:rPr>
          <w:color w:val="000000"/>
        </w:rPr>
        <w:t>27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0A0E31" w:rsidRPr="000E2F83">
        <w:rPr>
          <w:color w:val="000000"/>
        </w:rPr>
        <w:t>20</w:t>
      </w:r>
      <w:r w:rsidR="000A0E31">
        <w:rPr>
          <w:color w:val="000000"/>
        </w:rPr>
        <w:t>20</w:t>
      </w:r>
      <w:r w:rsidR="000A0E31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, поступили в размере </w:t>
      </w:r>
      <w:r w:rsidR="00D05B16">
        <w:rPr>
          <w:color w:val="000000"/>
        </w:rPr>
        <w:t>751,079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915564">
        <w:rPr>
          <w:color w:val="000000"/>
        </w:rPr>
        <w:t xml:space="preserve">1 квартал </w:t>
      </w:r>
      <w:r w:rsidR="000A0E31" w:rsidRPr="000E2F83">
        <w:rPr>
          <w:color w:val="000000"/>
        </w:rPr>
        <w:t>20</w:t>
      </w:r>
      <w:r w:rsidR="000A0E31">
        <w:rPr>
          <w:color w:val="000000"/>
        </w:rPr>
        <w:t>20</w:t>
      </w:r>
      <w:r w:rsidR="000A0E31" w:rsidRPr="000E2F83">
        <w:rPr>
          <w:color w:val="000000"/>
        </w:rPr>
        <w:t xml:space="preserve"> года</w:t>
      </w:r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D05B16">
        <w:rPr>
          <w:color w:val="000000"/>
        </w:rPr>
        <w:t>335,473</w:t>
      </w:r>
      <w:r w:rsidR="00B2158E" w:rsidRPr="000E2F83">
        <w:rPr>
          <w:color w:val="000000"/>
        </w:rPr>
        <w:t xml:space="preserve"> тыс. руб. (</w:t>
      </w:r>
      <w:r w:rsidR="0051563E">
        <w:rPr>
          <w:color w:val="000000"/>
        </w:rPr>
        <w:t>4</w:t>
      </w:r>
      <w:r w:rsidR="00D05B16">
        <w:rPr>
          <w:color w:val="000000"/>
        </w:rPr>
        <w:t>5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D05B16">
        <w:rPr>
          <w:color w:val="000000"/>
        </w:rPr>
        <w:t>311,315</w:t>
      </w:r>
      <w:r w:rsidR="00B2158E" w:rsidRPr="000E2F83">
        <w:rPr>
          <w:color w:val="000000"/>
        </w:rPr>
        <w:t xml:space="preserve"> тыс. руб. (</w:t>
      </w:r>
      <w:r w:rsidR="00D05B16">
        <w:rPr>
          <w:color w:val="000000"/>
        </w:rPr>
        <w:t>41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D05B16">
        <w:rPr>
          <w:color w:val="000000"/>
        </w:rPr>
        <w:t xml:space="preserve">93,651 </w:t>
      </w:r>
      <w:r w:rsidR="00B2158E" w:rsidRPr="000E2F83">
        <w:rPr>
          <w:color w:val="000000"/>
        </w:rPr>
        <w:t>тыс. руб. (</w:t>
      </w:r>
      <w:r w:rsidR="0051563E">
        <w:rPr>
          <w:color w:val="000000"/>
        </w:rPr>
        <w:t>1</w:t>
      </w:r>
      <w:r w:rsidR="00D05B16">
        <w:rPr>
          <w:color w:val="000000"/>
        </w:rPr>
        <w:t>2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D05B16">
        <w:rPr>
          <w:color w:val="000000"/>
        </w:rPr>
        <w:t>3,983</w:t>
      </w:r>
      <w:r w:rsidR="0051563E" w:rsidRPr="000E2F83">
        <w:rPr>
          <w:color w:val="000000"/>
        </w:rPr>
        <w:t xml:space="preserve"> тыс. руб. (</w:t>
      </w:r>
      <w:r w:rsidR="00D05B16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 xml:space="preserve">Единый сельскохозяйственный налог – </w:t>
      </w:r>
      <w:r w:rsidR="00D05B16">
        <w:rPr>
          <w:color w:val="000000"/>
        </w:rPr>
        <w:t>4,357</w:t>
      </w:r>
      <w:r w:rsidR="0051563E">
        <w:rPr>
          <w:color w:val="000000"/>
        </w:rPr>
        <w:t xml:space="preserve"> тыс. руб. (</w:t>
      </w:r>
      <w:r w:rsidR="00D05B16">
        <w:rPr>
          <w:color w:val="000000"/>
        </w:rPr>
        <w:t>1</w:t>
      </w:r>
      <w:r w:rsidR="0051563E">
        <w:rPr>
          <w:color w:val="000000"/>
        </w:rPr>
        <w:t>%);</w:t>
      </w:r>
    </w:p>
    <w:p w:rsidR="00C95DF2" w:rsidRPr="000E2F83" w:rsidRDefault="00D53857" w:rsidP="00C95DF2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C95DF2" w:rsidRPr="000E2F83">
        <w:rPr>
          <w:color w:val="000000"/>
        </w:rPr>
        <w:t xml:space="preserve">. </w:t>
      </w:r>
      <w:r w:rsidR="00082BB7" w:rsidRPr="000E2F83">
        <w:rPr>
          <w:color w:val="000000"/>
        </w:rPr>
        <w:t>Задолженность и перерасчёты по отменённым налогам, сборам и иным обязатель</w:t>
      </w:r>
      <w:r w:rsidR="00882418">
        <w:rPr>
          <w:color w:val="000000"/>
        </w:rPr>
        <w:t>ным платежам</w:t>
      </w:r>
      <w:r w:rsidR="00082BB7" w:rsidRPr="000E2F83">
        <w:rPr>
          <w:color w:val="000000"/>
        </w:rPr>
        <w:t xml:space="preserve"> – </w:t>
      </w:r>
      <w:r w:rsidR="00BC7056">
        <w:rPr>
          <w:color w:val="000000"/>
        </w:rPr>
        <w:t>0,00</w:t>
      </w:r>
      <w:r w:rsidR="00082BB7" w:rsidRPr="000E2F83">
        <w:rPr>
          <w:color w:val="000000"/>
        </w:rPr>
        <w:t xml:space="preserve"> тыс. руб. (</w:t>
      </w:r>
      <w:r w:rsidR="00200612">
        <w:rPr>
          <w:color w:val="000000"/>
        </w:rPr>
        <w:t>0</w:t>
      </w:r>
      <w:r w:rsidR="00082BB7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Default="00D53857" w:rsidP="00C95DF2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C95DF2" w:rsidRPr="000E2F83">
        <w:rPr>
          <w:color w:val="000000"/>
        </w:rPr>
        <w:t xml:space="preserve">. </w:t>
      </w:r>
      <w:r w:rsidR="00D05B16">
        <w:rPr>
          <w:color w:val="000000"/>
        </w:rPr>
        <w:t>Прочие поступления</w:t>
      </w:r>
      <w:r w:rsidR="00167F9B" w:rsidRPr="000E2F83">
        <w:rPr>
          <w:color w:val="000000"/>
        </w:rPr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D05B16">
        <w:rPr>
          <w:color w:val="000000"/>
        </w:rPr>
        <w:t>2,300</w:t>
      </w:r>
      <w:r w:rsidR="00167F9B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167F9B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</w:t>
      </w:r>
      <w:r w:rsidR="00D05B16">
        <w:rPr>
          <w:rFonts w:ascii="Arial" w:hAnsi="Arial" w:cs="Arial"/>
          <w:b/>
          <w:color w:val="000000"/>
        </w:rPr>
        <w:t>20</w:t>
      </w:r>
    </w:p>
    <w:p w:rsidR="00D21C1F" w:rsidRPr="000E2F83" w:rsidRDefault="00FB7370" w:rsidP="00FB7370">
      <w:pPr>
        <w:jc w:val="center"/>
        <w:rPr>
          <w:color w:val="000000"/>
        </w:rPr>
      </w:pPr>
      <w:r w:rsidRPr="00FB7370">
        <w:rPr>
          <w:noProof/>
          <w:color w:val="000000"/>
        </w:rPr>
        <w:drawing>
          <wp:inline distT="0" distB="0" distL="0" distR="0">
            <wp:extent cx="4556760" cy="2735580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</w:t>
      </w:r>
      <w:r w:rsidR="000A0E31">
        <w:rPr>
          <w:color w:val="000000"/>
        </w:rPr>
        <w:t xml:space="preserve">акцизов </w:t>
      </w:r>
      <w:r w:rsidR="000A0E31" w:rsidRPr="000E2F83">
        <w:rPr>
          <w:color w:val="000000"/>
        </w:rPr>
        <w:t>-</w:t>
      </w:r>
      <w:r w:rsidRPr="000E2F83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FB7370">
        <w:rPr>
          <w:color w:val="000000"/>
        </w:rPr>
        <w:t>5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7B463D">
        <w:rPr>
          <w:color w:val="000000"/>
        </w:rPr>
        <w:t>748,779</w:t>
      </w:r>
      <w:r w:rsidRPr="000E2F83">
        <w:rPr>
          <w:color w:val="000000"/>
        </w:rPr>
        <w:t xml:space="preserve"> тыс. руб. при плане </w:t>
      </w:r>
      <w:r w:rsidR="007B463D">
        <w:rPr>
          <w:color w:val="000000"/>
        </w:rPr>
        <w:t>763,334</w:t>
      </w:r>
      <w:r w:rsidRPr="000E2F83">
        <w:rPr>
          <w:color w:val="000000"/>
        </w:rPr>
        <w:t xml:space="preserve"> тыс. руб. или </w:t>
      </w:r>
      <w:r w:rsidR="00FB7370">
        <w:rPr>
          <w:color w:val="000000"/>
        </w:rPr>
        <w:t>98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7B463D">
        <w:rPr>
          <w:color w:val="000000"/>
        </w:rPr>
        <w:t>14,555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7B463D">
        <w:rPr>
          <w:color w:val="000000"/>
          <w:spacing w:val="-7"/>
        </w:rPr>
        <w:t>117</w:t>
      </w:r>
      <w:r w:rsidRPr="000E2F83">
        <w:rPr>
          <w:color w:val="000000"/>
          <w:spacing w:val="-7"/>
        </w:rPr>
        <w:t xml:space="preserve">% (при плане </w:t>
      </w:r>
      <w:r w:rsidR="007B463D">
        <w:rPr>
          <w:color w:val="000000"/>
          <w:spacing w:val="-7"/>
        </w:rPr>
        <w:t>265,357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7B463D">
        <w:rPr>
          <w:color w:val="000000"/>
          <w:spacing w:val="-8"/>
        </w:rPr>
        <w:t>311,315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7B463D">
        <w:rPr>
          <w:color w:val="000000"/>
          <w:spacing w:val="-8"/>
        </w:rPr>
        <w:t>45,958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FB7370">
        <w:rPr>
          <w:color w:val="000000"/>
          <w:spacing w:val="-7"/>
        </w:rPr>
        <w:t>335,473</w:t>
      </w:r>
      <w:r w:rsidRPr="000E2F83">
        <w:rPr>
          <w:color w:val="000000"/>
          <w:spacing w:val="-7"/>
        </w:rPr>
        <w:t xml:space="preserve"> тыс. руб. при плане </w:t>
      </w:r>
      <w:r w:rsidR="00FB7370">
        <w:rPr>
          <w:color w:val="000000"/>
          <w:spacing w:val="-7"/>
        </w:rPr>
        <w:t>390,554</w:t>
      </w:r>
      <w:r w:rsidRPr="000E2F83">
        <w:rPr>
          <w:color w:val="000000"/>
          <w:spacing w:val="-7"/>
        </w:rPr>
        <w:t xml:space="preserve"> тыс. руб., что на </w:t>
      </w:r>
      <w:r w:rsidR="00FB7370">
        <w:rPr>
          <w:color w:val="000000"/>
          <w:spacing w:val="-7"/>
        </w:rPr>
        <w:t>55,081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proofErr w:type="gramStart"/>
      <w:r w:rsidR="007B463D">
        <w:rPr>
          <w:color w:val="000000"/>
          <w:spacing w:val="-11"/>
        </w:rPr>
        <w:t>1,000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>тыс.</w:t>
      </w:r>
      <w:proofErr w:type="gramEnd"/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7B463D">
        <w:rPr>
          <w:color w:val="000000"/>
          <w:spacing w:val="-7"/>
        </w:rPr>
        <w:t>4,357</w:t>
      </w:r>
      <w:r>
        <w:rPr>
          <w:color w:val="000000"/>
          <w:spacing w:val="-7"/>
        </w:rPr>
        <w:t xml:space="preserve"> тыс. руб.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7B463D">
        <w:rPr>
          <w:color w:val="000000"/>
          <w:spacing w:val="-7"/>
        </w:rPr>
        <w:t>3,357</w:t>
      </w:r>
      <w:r w:rsidR="001C1859">
        <w:rPr>
          <w:color w:val="000000"/>
          <w:spacing w:val="-7"/>
        </w:rPr>
        <w:t xml:space="preserve"> тыс. 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7B463D">
        <w:rPr>
          <w:color w:val="000000"/>
          <w:spacing w:val="-9"/>
        </w:rPr>
        <w:t>3,983</w:t>
      </w:r>
      <w:r w:rsidRPr="000E2F83">
        <w:rPr>
          <w:color w:val="000000"/>
          <w:spacing w:val="-9"/>
        </w:rPr>
        <w:t xml:space="preserve"> тыс. руб. при плане </w:t>
      </w:r>
      <w:r w:rsidR="007B463D">
        <w:rPr>
          <w:color w:val="000000"/>
          <w:spacing w:val="-9"/>
        </w:rPr>
        <w:t>2,430</w:t>
      </w:r>
      <w:r w:rsidRPr="000E2F83">
        <w:rPr>
          <w:color w:val="000000"/>
          <w:spacing w:val="-9"/>
        </w:rPr>
        <w:t xml:space="preserve"> тыс. руб., что на </w:t>
      </w:r>
      <w:r w:rsidR="007B463D">
        <w:rPr>
          <w:color w:val="000000"/>
          <w:spacing w:val="-9"/>
        </w:rPr>
        <w:t>1,553</w:t>
      </w:r>
      <w:r w:rsidRPr="000E2F83">
        <w:rPr>
          <w:color w:val="000000"/>
          <w:spacing w:val="-9"/>
        </w:rPr>
        <w:t xml:space="preserve"> тыс. руб. </w:t>
      </w:r>
      <w:r w:rsidR="007B463D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7B463D">
        <w:rPr>
          <w:color w:val="000000"/>
        </w:rPr>
        <w:t>103,993</w:t>
      </w:r>
      <w:r w:rsidRPr="000E2F83">
        <w:rPr>
          <w:color w:val="000000"/>
        </w:rPr>
        <w:t xml:space="preserve"> тыс. руб., составило </w:t>
      </w:r>
      <w:r w:rsidR="007B463D">
        <w:rPr>
          <w:color w:val="000000"/>
        </w:rPr>
        <w:t>93,651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7B463D">
        <w:rPr>
          <w:color w:val="000000"/>
        </w:rPr>
        <w:t>10,342</w:t>
      </w:r>
      <w:r w:rsidRPr="000E2F83">
        <w:rPr>
          <w:color w:val="000000"/>
        </w:rPr>
        <w:t xml:space="preserve"> тыс. руб.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9D1E65">
        <w:rPr>
          <w:color w:val="000000"/>
        </w:rPr>
        <w:t xml:space="preserve">3,366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="009D1E65">
        <w:rPr>
          <w:color w:val="000000"/>
        </w:rPr>
        <w:t>исполнение составило 2,300 тыс. рублей или на 1,066 тыс. рублей меньше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использования имущества, находящегося в собственности сельского поселения.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:rsidR="00C95DF2" w:rsidRPr="00D61F64" w:rsidRDefault="00C95DF2" w:rsidP="00C95DF2">
      <w:pPr>
        <w:jc w:val="center"/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>1 квартал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981"/>
      </w:tblGrid>
      <w:tr w:rsidR="007F0485" w:rsidRPr="000E2F83" w:rsidTr="001D7D3C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r w:rsidR="001D7D3C" w:rsidRPr="000E2F83">
              <w:rPr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EC7178" w:rsidRPr="000E2F83" w:rsidTr="001D7D3C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261,961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256,694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-5,267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265,357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311,315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1C2FEA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+45,958</w:t>
            </w:r>
          </w:p>
        </w:tc>
      </w:tr>
      <w:tr w:rsidR="00EC7178" w:rsidRPr="000E2F83" w:rsidTr="001D7D3C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+54,897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390,554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335,47</w:t>
            </w:r>
            <w:r w:rsidR="001C2F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1C2FEA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-55,081</w:t>
            </w:r>
          </w:p>
        </w:tc>
      </w:tr>
      <w:tr w:rsidR="00EC7178" w:rsidRPr="000E2F83" w:rsidTr="001D7D3C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Default="000769CB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4,357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Default="001C2FE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+3,357</w:t>
            </w:r>
          </w:p>
        </w:tc>
      </w:tr>
      <w:tr w:rsidR="00EC7178" w:rsidRPr="000E2F83" w:rsidTr="001D7D3C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-2,787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D61F64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1C2FEA">
              <w:rPr>
                <w:color w:val="000000"/>
                <w:sz w:val="22"/>
                <w:szCs w:val="22"/>
              </w:rPr>
              <w:t>1,553</w:t>
            </w:r>
          </w:p>
        </w:tc>
      </w:tr>
      <w:tr w:rsidR="00EC7178" w:rsidRPr="000E2F83" w:rsidTr="001D7D3C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+4,917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103,993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93,651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1C2FEA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-10,342</w:t>
            </w:r>
          </w:p>
        </w:tc>
      </w:tr>
      <w:tr w:rsidR="00EC7178" w:rsidRPr="000E2F83" w:rsidTr="001D7D3C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кварт  плата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-5,297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1C2FE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-1,066</w:t>
            </w:r>
          </w:p>
        </w:tc>
      </w:tr>
      <w:tr w:rsidR="00EC7178" w:rsidRPr="000E2F83" w:rsidTr="001D7D3C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680,058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721,427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EC7178" w:rsidP="00EC717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+41,369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178" w:rsidRPr="000E2F83" w:rsidRDefault="000769CB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766,700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0769CB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751,079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178" w:rsidRPr="000E2F83" w:rsidRDefault="001C2FEA" w:rsidP="008123C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-15,621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>1 квартал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D61F64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201</w:t>
      </w:r>
      <w:r w:rsidR="003610CE">
        <w:rPr>
          <w:color w:val="000000"/>
        </w:rPr>
        <w:t>9</w:t>
      </w:r>
      <w:r w:rsidRPr="000E2F83">
        <w:rPr>
          <w:color w:val="000000"/>
        </w:rPr>
        <w:t xml:space="preserve"> года,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C95DF2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:rsidR="00C95DF2" w:rsidRPr="000E2F83" w:rsidRDefault="00C95DF2" w:rsidP="00D61F6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61F64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F64" w:rsidRPr="000E2F83" w:rsidRDefault="00D61F64" w:rsidP="00B23D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2217,358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2768,528</w:t>
            </w:r>
          </w:p>
        </w:tc>
      </w:tr>
      <w:tr w:rsidR="00D61F64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4" w:rsidRPr="000E2F83" w:rsidRDefault="00D61F64" w:rsidP="00B23D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1536,969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2052,725</w:t>
            </w:r>
          </w:p>
        </w:tc>
      </w:tr>
      <w:tr w:rsidR="00D61F64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4" w:rsidRPr="000E2F83" w:rsidRDefault="00D61F64" w:rsidP="00B23D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63,282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28,039</w:t>
            </w:r>
          </w:p>
        </w:tc>
      </w:tr>
      <w:tr w:rsidR="00D61F64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0A0E31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Иные межбюджетные</w:t>
            </w:r>
            <w:r w:rsidR="00D61F64"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4" w:rsidRPr="000E2F83" w:rsidRDefault="00D61F64" w:rsidP="00B23D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617,107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665,670</w:t>
            </w:r>
          </w:p>
        </w:tc>
      </w:tr>
      <w:tr w:rsidR="00D61F64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Pr="000E2F83" w:rsidRDefault="00D61F6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4" w:rsidRDefault="00D61F64" w:rsidP="00B23D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64" w:rsidRDefault="00D61F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D61F6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D61F64">
        <w:rPr>
          <w:color w:val="000000"/>
          <w:spacing w:val="-10"/>
        </w:rPr>
        <w:t>551,170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Default="003610CE" w:rsidP="00C95DF2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lastRenderedPageBreak/>
        <w:t>Структура безвозмездных поступлений на 01.04.2020</w:t>
      </w:r>
    </w:p>
    <w:p w:rsidR="00535D16" w:rsidRDefault="003610CE" w:rsidP="00C95DF2">
      <w:pPr>
        <w:jc w:val="center"/>
        <w:rPr>
          <w:b/>
          <w:color w:val="000000"/>
        </w:rPr>
      </w:pPr>
      <w:r w:rsidRPr="003610CE">
        <w:rPr>
          <w:b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B23DD8" w:rsidRDefault="00C95DF2" w:rsidP="00C95DF2">
      <w:pPr>
        <w:jc w:val="center"/>
      </w:pPr>
      <w:r w:rsidRPr="00B23DD8">
        <w:rPr>
          <w:b/>
        </w:rPr>
        <w:t>2. РАСХОДЫ</w:t>
      </w:r>
    </w:p>
    <w:p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>1 квартал</w:t>
      </w:r>
      <w:r w:rsidR="00061C11" w:rsidRPr="00B23DD8">
        <w:t xml:space="preserve"> </w:t>
      </w:r>
      <w:r w:rsidRPr="00B23DD8">
        <w:t>20</w:t>
      </w:r>
      <w:r w:rsidR="00B23DD8" w:rsidRPr="00B23DD8">
        <w:t>20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B23DD8" w:rsidRPr="00B23DD8">
        <w:t>3773,773</w:t>
      </w:r>
      <w:r w:rsidRPr="00B23DD8">
        <w:t xml:space="preserve"> тыс. руб., исполнение составило </w:t>
      </w:r>
      <w:r w:rsidR="00B23DD8" w:rsidRPr="00B23DD8">
        <w:t xml:space="preserve">3275,871 </w:t>
      </w:r>
      <w:r w:rsidRPr="00B23DD8">
        <w:t xml:space="preserve">тыс. руб. или </w:t>
      </w:r>
      <w:r w:rsidR="00B23DD8" w:rsidRPr="00B23DD8">
        <w:t>87</w:t>
      </w:r>
      <w:r w:rsidRPr="00B23DD8">
        <w:t>%.</w:t>
      </w:r>
    </w:p>
    <w:p w:rsidR="00F87F5B" w:rsidRPr="003610CE" w:rsidRDefault="00F87F5B" w:rsidP="00C95DF2">
      <w:pPr>
        <w:jc w:val="center"/>
        <w:rPr>
          <w:b/>
          <w:color w:val="FF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C95DF2" w:rsidRPr="00E61239" w:rsidRDefault="00C95DF2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:rsidR="00C95DF2" w:rsidRPr="00E61239" w:rsidRDefault="00C95DF2" w:rsidP="00B23D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:rsidR="00C95DF2" w:rsidRPr="00E61239" w:rsidRDefault="00130F94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20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="000A0E31" w:rsidRPr="00E61239">
              <w:rPr>
                <w:sz w:val="22"/>
                <w:szCs w:val="22"/>
              </w:rPr>
              <w:t>власти субъектов</w:t>
            </w:r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3715,819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E3016B" w:rsidP="00E6123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566,91</w:t>
            </w:r>
            <w:r w:rsidR="00E61239" w:rsidRPr="00E61239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E3016B" w:rsidP="00E6123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566,91</w:t>
            </w:r>
            <w:r w:rsidR="00E61239" w:rsidRPr="00E61239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583,846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105,781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105,781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3C5545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28,039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18,777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61239" w:rsidP="00535D16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67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E61239" w:rsidRDefault="00C95DF2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60005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59</w:t>
            </w:r>
            <w:r w:rsidR="00600052" w:rsidRPr="00E61239">
              <w:rPr>
                <w:sz w:val="22"/>
                <w:szCs w:val="22"/>
              </w:rPr>
              <w:t>8</w:t>
            </w:r>
            <w:r w:rsidRPr="00E61239">
              <w:rPr>
                <w:sz w:val="22"/>
                <w:szCs w:val="22"/>
              </w:rPr>
              <w:t>5,446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1611,510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1122,870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70</w:t>
            </w:r>
          </w:p>
        </w:tc>
      </w:tr>
      <w:tr w:rsidR="00C95DF2" w:rsidRPr="00E61239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F5B9A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1406,160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129,469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129,469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3231,123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15724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1332,063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15724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1332,063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6123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E3016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42,106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E3016B" w:rsidP="00E6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6123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34,680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E3016B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3773,773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E3016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3275,871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E61239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0A0E31" w:rsidRPr="005B51C6">
        <w:rPr>
          <w:rFonts w:ascii="Arial" w:hAnsi="Arial" w:cs="Arial"/>
          <w:b/>
          <w:color w:val="000000"/>
        </w:rPr>
        <w:t>расходов на</w:t>
      </w:r>
      <w:r w:rsidRPr="005B51C6">
        <w:rPr>
          <w:rFonts w:ascii="Arial" w:hAnsi="Arial" w:cs="Arial"/>
          <w:b/>
          <w:color w:val="000000"/>
        </w:rPr>
        <w:t xml:space="preserve"> 01.04.20</w:t>
      </w:r>
      <w:r w:rsidR="009A0A4F">
        <w:rPr>
          <w:rFonts w:ascii="Arial" w:hAnsi="Arial" w:cs="Arial"/>
          <w:b/>
          <w:color w:val="000000"/>
        </w:rPr>
        <w:t>20</w:t>
      </w:r>
    </w:p>
    <w:p w:rsidR="005B51C6" w:rsidRDefault="009A0A4F" w:rsidP="009A0A4F">
      <w:pPr>
        <w:jc w:val="center"/>
        <w:rPr>
          <w:b/>
          <w:i/>
          <w:color w:val="000000"/>
        </w:rPr>
      </w:pPr>
      <w:r w:rsidRPr="009A0A4F">
        <w:rPr>
          <w:b/>
          <w:i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0100 «Общегосударственные вопросы» </w:t>
      </w:r>
      <w:r w:rsidRPr="000E2F83">
        <w:rPr>
          <w:color w:val="000000"/>
        </w:rPr>
        <w:t>по расходам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 w:rsidR="00BB2AD3">
        <w:rPr>
          <w:color w:val="000000"/>
        </w:rPr>
        <w:t>1 квартал</w:t>
      </w:r>
      <w:r w:rsidR="00F66B8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A0A4F">
        <w:rPr>
          <w:color w:val="000000"/>
        </w:rPr>
        <w:t>20</w:t>
      </w:r>
      <w:r w:rsidRPr="000E2F83">
        <w:rPr>
          <w:color w:val="000000"/>
        </w:rPr>
        <w:t xml:space="preserve"> год, составил </w:t>
      </w:r>
      <w:r w:rsidR="009A0A4F">
        <w:rPr>
          <w:color w:val="000000"/>
        </w:rPr>
        <w:t>672,692</w:t>
      </w:r>
      <w:r w:rsidRPr="000E2F83">
        <w:rPr>
          <w:color w:val="000000"/>
        </w:rPr>
        <w:t xml:space="preserve"> тыс. руб. при плане </w:t>
      </w:r>
      <w:r w:rsidR="009A0A4F">
        <w:rPr>
          <w:color w:val="000000"/>
        </w:rPr>
        <w:t>672,692</w:t>
      </w:r>
      <w:r w:rsidRPr="000E2F83">
        <w:rPr>
          <w:color w:val="000000"/>
        </w:rPr>
        <w:t xml:space="preserve"> тыс. руб. или </w:t>
      </w:r>
      <w:r w:rsidR="009A0A4F">
        <w:rPr>
          <w:color w:val="000000"/>
        </w:rPr>
        <w:t>100</w:t>
      </w:r>
      <w:r w:rsidRPr="000E2F83">
        <w:rPr>
          <w:color w:val="000000"/>
        </w:rPr>
        <w:t xml:space="preserve"> 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9A0A4F">
        <w:rPr>
          <w:color w:val="000000"/>
        </w:rPr>
        <w:t>672,692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9A0A4F">
        <w:rPr>
          <w:color w:val="000000"/>
        </w:rPr>
        <w:t>672,692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9A0A4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AE288B" w:rsidP="009A0A4F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AE288B" w:rsidP="009A0A4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594,311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A0A4F">
              <w:rPr>
                <w:color w:val="000000"/>
                <w:sz w:val="22"/>
                <w:szCs w:val="22"/>
              </w:rPr>
              <w:t>94,311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9A0A4F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9A0A4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4299,665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672,692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672,692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0A0E31" w:rsidRPr="000E2F83">
        <w:rPr>
          <w:b/>
          <w:color w:val="000000"/>
        </w:rPr>
        <w:t>фонды»</w:t>
      </w:r>
      <w:r w:rsidR="000A0E31" w:rsidRPr="000E2F83">
        <w:rPr>
          <w:color w:val="000000"/>
        </w:rPr>
        <w:t xml:space="preserve"> </w:t>
      </w:r>
      <w:r w:rsidR="000A0E31" w:rsidRPr="000E2F83">
        <w:rPr>
          <w:b/>
          <w:color w:val="000000"/>
        </w:rPr>
        <w:t>за</w:t>
      </w:r>
      <w:r w:rsidRPr="000E2F83">
        <w:rPr>
          <w:color w:val="000000"/>
        </w:rPr>
        <w:t xml:space="preserve"> </w:t>
      </w:r>
      <w:r w:rsidR="00EC6992">
        <w:rPr>
          <w:color w:val="000000"/>
        </w:rPr>
        <w:t>1 квартал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</w:t>
      </w:r>
      <w:r w:rsidR="000A0E31" w:rsidRPr="000E2F83">
        <w:rPr>
          <w:color w:val="000000"/>
        </w:rPr>
        <w:t>%.</w:t>
      </w:r>
    </w:p>
    <w:p w:rsidR="00C95DF2" w:rsidRPr="000E2F83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EC69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53B17">
        <w:rPr>
          <w:color w:val="000000"/>
        </w:rPr>
        <w:t>0,000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253B17">
        <w:rPr>
          <w:color w:val="000000"/>
        </w:rPr>
        <w:t>0,000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квартал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53B17">
        <w:rPr>
          <w:color w:val="000000"/>
        </w:rPr>
        <w:t>28,039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18,777</w:t>
      </w:r>
      <w:r w:rsidRPr="000E2F83">
        <w:rPr>
          <w:color w:val="000000"/>
        </w:rPr>
        <w:t xml:space="preserve"> тыс. руб., или </w:t>
      </w:r>
      <w:r w:rsidR="005B51C6">
        <w:rPr>
          <w:color w:val="000000"/>
        </w:rPr>
        <w:t>6</w:t>
      </w:r>
      <w:r w:rsidR="00253B17">
        <w:rPr>
          <w:color w:val="000000"/>
        </w:rPr>
        <w:t>7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6"/>
        <w:gridCol w:w="1318"/>
        <w:gridCol w:w="1258"/>
        <w:gridCol w:w="1266"/>
        <w:gridCol w:w="1891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253B1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F1663F" w:rsidRPr="000E2F83" w:rsidRDefault="00F1663F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5B51C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24,639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28,039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18,777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253B17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</w:tr>
    </w:tbl>
    <w:p w:rsidR="00891A06" w:rsidRDefault="00C95DF2" w:rsidP="002818F7">
      <w:pPr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6737D">
        <w:rPr>
          <w:color w:val="000000"/>
        </w:rPr>
        <w:t>0,00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253B17">
        <w:rPr>
          <w:color w:val="000000"/>
        </w:rPr>
        <w:t>1122,870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253B17">
        <w:rPr>
          <w:color w:val="000000"/>
        </w:rPr>
        <w:t>1611,510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253B17">
        <w:rPr>
          <w:color w:val="000000"/>
        </w:rPr>
        <w:t>70</w:t>
      </w:r>
      <w:r w:rsidRPr="000E2F83">
        <w:rPr>
          <w:color w:val="000000"/>
        </w:rPr>
        <w:t xml:space="preserve">% исполнения. </w:t>
      </w:r>
    </w:p>
    <w:p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253B17">
        <w:rPr>
          <w:color w:val="000000"/>
        </w:rPr>
        <w:t>1611,510</w:t>
      </w:r>
      <w:r w:rsidRPr="000E2F83">
        <w:rPr>
          <w:color w:val="000000"/>
        </w:rPr>
        <w:t xml:space="preserve"> тыс. руб., расходы составили </w:t>
      </w:r>
      <w:r w:rsidR="00253B17">
        <w:rPr>
          <w:color w:val="000000"/>
        </w:rPr>
        <w:t>1122,870</w:t>
      </w:r>
      <w:r w:rsidRPr="000E2F83">
        <w:rPr>
          <w:color w:val="000000"/>
        </w:rPr>
        <w:t xml:space="preserve"> тыс. руб. или </w:t>
      </w:r>
      <w:r w:rsidR="00253B17">
        <w:rPr>
          <w:color w:val="000000"/>
        </w:rPr>
        <w:t>70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0A0E31" w:rsidRPr="000E2F83">
        <w:rPr>
          <w:color w:val="000000"/>
        </w:rPr>
        <w:t>расход</w:t>
      </w:r>
      <w:r w:rsidR="000A0E31">
        <w:rPr>
          <w:color w:val="000000"/>
        </w:rPr>
        <w:t>ы</w:t>
      </w:r>
      <w:r w:rsidR="000A0E31" w:rsidRPr="000E2F83">
        <w:rPr>
          <w:color w:val="000000"/>
        </w:rPr>
        <w:t xml:space="preserve"> </w:t>
      </w:r>
      <w:r w:rsidR="000A0E31" w:rsidRPr="000E2F83">
        <w:rPr>
          <w:b/>
          <w:color w:val="000000"/>
        </w:rPr>
        <w:t>за</w:t>
      </w:r>
      <w:r w:rsidR="000A0E31" w:rsidRPr="000E2F83">
        <w:rPr>
          <w:color w:val="000000"/>
        </w:rPr>
        <w:t xml:space="preserve"> 1</w:t>
      </w:r>
      <w:r>
        <w:rPr>
          <w:color w:val="000000"/>
        </w:rPr>
        <w:t xml:space="preserve">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="000A0E31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253B17">
        <w:rPr>
          <w:color w:val="000000"/>
        </w:rPr>
        <w:t>129,469</w:t>
      </w:r>
      <w:r w:rsidRPr="000E2F83">
        <w:rPr>
          <w:color w:val="000000"/>
        </w:rPr>
        <w:t xml:space="preserve"> тыс. руб., при плане </w:t>
      </w:r>
      <w:r w:rsidR="00253B17">
        <w:rPr>
          <w:color w:val="000000"/>
        </w:rPr>
        <w:t>129,469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0A0E31" w:rsidRPr="000E2F83">
        <w:rPr>
          <w:color w:val="000000"/>
        </w:rPr>
        <w:t>за 1</w:t>
      </w:r>
      <w:r w:rsidR="00C3317B">
        <w:rPr>
          <w:color w:val="000000"/>
        </w:rPr>
        <w:t xml:space="preserve"> квартал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</w:t>
      </w:r>
      <w:r w:rsidR="000A0E31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0A0E31" w:rsidRPr="000E2F83">
        <w:rPr>
          <w:color w:val="000000"/>
        </w:rPr>
        <w:t>за 1</w:t>
      </w:r>
      <w:r w:rsidR="00D90CE4">
        <w:rPr>
          <w:color w:val="000000"/>
        </w:rPr>
        <w:t xml:space="preserve"> квартал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="000A0E31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0A0E31" w:rsidRPr="000E2F83">
        <w:rPr>
          <w:color w:val="000000"/>
        </w:rPr>
        <w:t>за 1</w:t>
      </w:r>
      <w:r w:rsidR="009E2C21">
        <w:rPr>
          <w:color w:val="000000"/>
        </w:rPr>
        <w:t xml:space="preserve"> квартал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253B17">
        <w:rPr>
          <w:color w:val="000000"/>
        </w:rPr>
        <w:t>129,469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253B17">
        <w:rPr>
          <w:color w:val="000000"/>
        </w:rPr>
        <w:t>129,469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641AEB" w:rsidRPr="000E2F83" w:rsidRDefault="00641AEB" w:rsidP="00253B1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641AEB" w:rsidRPr="000E2F83" w:rsidRDefault="00641AEB" w:rsidP="00253B1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641AEB" w:rsidRPr="000E2F83" w:rsidRDefault="006542A9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C556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527,275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129,469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129,469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580235">
              <w:rPr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129,469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129,469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A25F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511" w:rsidRPr="000E2F83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C6226E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187,275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</w:t>
            </w:r>
            <w:proofErr w:type="gramStart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обустройство</w:t>
            </w:r>
            <w:r w:rsidR="00490F42"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цветочных</w:t>
            </w:r>
            <w:proofErr w:type="gramEnd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:rsidTr="00C6226E">
        <w:trPr>
          <w:trHeight w:hRule="exact" w:val="90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lastRenderedPageBreak/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340,000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6226E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441,976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C95DF2" w:rsidRPr="000E2F83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622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343,126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</w:p>
        </w:tc>
      </w:tr>
      <w:tr w:rsidR="00C95DF2" w:rsidRPr="000E2F83" w:rsidTr="006C7EC7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226E" w:rsidRPr="000E2F83" w:rsidTr="00CC556E">
        <w:trPr>
          <w:trHeight w:hRule="exact" w:val="306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 xml:space="preserve"> мероприятий инициативного </w:t>
            </w: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бюджетировния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 xml:space="preserve"> «Благоустройство детской спортивно-игровой площадки 325 </w:t>
            </w:r>
            <w:proofErr w:type="spellStart"/>
            <w:r w:rsidRPr="00CC556E">
              <w:rPr>
                <w:i/>
                <w:color w:val="000000"/>
                <w:sz w:val="22"/>
                <w:szCs w:val="22"/>
              </w:rPr>
              <w:t>кв.м</w:t>
            </w:r>
            <w:proofErr w:type="spellEnd"/>
            <w:r w:rsidRPr="00CC556E">
              <w:rPr>
                <w:i/>
                <w:color w:val="000000"/>
                <w:sz w:val="22"/>
                <w:szCs w:val="22"/>
              </w:rPr>
              <w:t>. в д. Красный Яр, ул. Коммунистическая, 37А Кожевниковского района Томской области»</w:t>
            </w:r>
            <w:r w:rsidRPr="00CC556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6226E" w:rsidRDefault="00C6226E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56,909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6226E" w:rsidRDefault="00C6226E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-</w:t>
            </w:r>
          </w:p>
        </w:tc>
      </w:tr>
      <w:tr w:rsidR="00C6226E" w:rsidRPr="000E2F83" w:rsidTr="00CC556E">
        <w:trPr>
          <w:trHeight w:hRule="exact" w:val="56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C556E" w:rsidRDefault="00C6226E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622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622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622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622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622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622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622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226E" w:rsidRPr="000E2F83" w:rsidTr="00CC556E">
        <w:trPr>
          <w:trHeight w:hRule="exact" w:val="5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Pr="00CC556E" w:rsidRDefault="00C6226E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за счет бюджета поселения (МБТ</w:t>
            </w:r>
            <w:r w:rsidR="00CC556E" w:rsidRPr="00CC55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C556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C556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C556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C556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26E" w:rsidRDefault="00CC556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26E" w:rsidRDefault="00CC556E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C556E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1386,160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C556E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129,469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C556E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129,469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0A0E31" w:rsidRPr="000E2F83">
        <w:rPr>
          <w:color w:val="000000"/>
        </w:rPr>
        <w:t xml:space="preserve">расхода </w:t>
      </w:r>
      <w:r w:rsidR="000A0E31" w:rsidRPr="000E2F83">
        <w:rPr>
          <w:b/>
          <w:color w:val="000000"/>
        </w:rPr>
        <w:t>за</w:t>
      </w:r>
      <w:r w:rsidR="00016BCB" w:rsidRPr="000E2F83">
        <w:rPr>
          <w:color w:val="000000"/>
        </w:rPr>
        <w:t xml:space="preserve"> </w:t>
      </w:r>
      <w:r w:rsidR="00260962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руб.</w:t>
      </w:r>
      <w:r w:rsidR="000A0E31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260962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CC556E">
        <w:rPr>
          <w:color w:val="000000"/>
        </w:rPr>
        <w:t>1332,063</w:t>
      </w:r>
      <w:r w:rsidR="00C95DF2" w:rsidRPr="000E2F83">
        <w:rPr>
          <w:color w:val="000000"/>
        </w:rPr>
        <w:t xml:space="preserve"> тыс. руб. при плане </w:t>
      </w:r>
      <w:r w:rsidR="00CC556E">
        <w:rPr>
          <w:color w:val="000000"/>
        </w:rPr>
        <w:t>1332,063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CC556E">
        <w:rPr>
          <w:color w:val="000000"/>
        </w:rPr>
        <w:t>1332,063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CC556E">
        <w:rPr>
          <w:color w:val="000000"/>
        </w:rPr>
        <w:t>1332,063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CC556E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:rsidR="00C95DF2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1317,063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DC79A9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DC79A9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:rsidR="00C95DF2" w:rsidRDefault="000A0E31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1000</w:t>
      </w:r>
      <w:r w:rsidR="00C95DF2" w:rsidRPr="000E2F83">
        <w:rPr>
          <w:b/>
          <w:i/>
          <w:color w:val="000000"/>
        </w:rPr>
        <w:t xml:space="preserve">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="00C95DF2" w:rsidRPr="000E2F83">
        <w:rPr>
          <w:color w:val="000000"/>
        </w:rPr>
        <w:t xml:space="preserve"> тыс. руб. при плане </w:t>
      </w:r>
      <w:r w:rsidR="00291294">
        <w:rPr>
          <w:color w:val="000000"/>
        </w:rPr>
        <w:t>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886B92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lastRenderedPageBreak/>
        <w:t>Раздел 1</w:t>
      </w:r>
      <w:r>
        <w:rPr>
          <w:b/>
          <w:i/>
          <w:color w:val="000000"/>
        </w:rPr>
        <w:t>003</w:t>
      </w: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4271EC">
        <w:t>0,00</w:t>
      </w:r>
      <w:r w:rsidR="00DA55F0" w:rsidRPr="00BE3892">
        <w:t xml:space="preserve"> тыс. руб. при плане </w:t>
      </w:r>
      <w:r w:rsidR="004271EC">
        <w:t>0,00</w:t>
      </w:r>
      <w:r w:rsidR="00DA55F0" w:rsidRPr="00BE3892">
        <w:t xml:space="preserve"> тыс. руб. или </w:t>
      </w:r>
      <w:r w:rsidR="004271EC">
        <w:t>0</w:t>
      </w:r>
      <w:r w:rsidR="00DA55F0" w:rsidRPr="00BE3892">
        <w:t xml:space="preserve">% исполнения. </w:t>
      </w:r>
    </w:p>
    <w:p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4271EC">
        <w:t>0,00</w:t>
      </w:r>
      <w:r w:rsidRPr="00BE3892">
        <w:t xml:space="preserve"> тыс. руб. при плане </w:t>
      </w:r>
      <w:r w:rsidR="004271EC">
        <w:t>0,00</w:t>
      </w:r>
      <w:r w:rsidRPr="00BE3892">
        <w:t xml:space="preserve"> тыс. руб. или 0% исполнения. </w:t>
      </w:r>
    </w:p>
    <w:p w:rsidR="00BE3E4A" w:rsidRDefault="00BE3E4A" w:rsidP="00BE3E4A">
      <w:pPr>
        <w:ind w:firstLine="708"/>
        <w:jc w:val="both"/>
        <w:outlineLvl w:val="5"/>
      </w:pPr>
    </w:p>
    <w:p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</w:t>
      </w:r>
      <w:r w:rsidR="00CC556E">
        <w:rPr>
          <w:color w:val="000000"/>
        </w:rPr>
        <w:t>20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D33AC6">
        <w:rPr>
          <w:color w:val="000000"/>
        </w:rPr>
        <w:t xml:space="preserve">          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</w:p>
    <w:p w:rsidR="00C95DF2" w:rsidRDefault="00C95DF2" w:rsidP="00C95DF2">
      <w:pPr>
        <w:ind w:firstLine="708"/>
        <w:jc w:val="both"/>
        <w:rPr>
          <w:color w:val="000000"/>
        </w:rPr>
      </w:pPr>
    </w:p>
    <w:p w:rsidR="006453D9" w:rsidRPr="000E2F83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Pr="00455F60" w:rsidRDefault="00455F60" w:rsidP="00455F60"/>
    <w:p w:rsidR="00455F60" w:rsidRDefault="00455F60" w:rsidP="00455F60"/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:rsidR="00455F60" w:rsidRDefault="00455F60" w:rsidP="00455F60">
      <w:pPr>
        <w:jc w:val="both"/>
      </w:pPr>
    </w:p>
    <w:p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982" w:rsidRDefault="00DA4982">
      <w:r>
        <w:separator/>
      </w:r>
    </w:p>
  </w:endnote>
  <w:endnote w:type="continuationSeparator" w:id="0">
    <w:p w:rsidR="00DA4982" w:rsidRDefault="00DA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982" w:rsidRDefault="00DA4982">
      <w:r>
        <w:separator/>
      </w:r>
    </w:p>
  </w:footnote>
  <w:footnote w:type="continuationSeparator" w:id="0">
    <w:p w:rsidR="00DA4982" w:rsidRDefault="00DA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1239" w:rsidRDefault="00E61239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9" w:rsidRDefault="00E612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1239" w:rsidRDefault="00E61239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089">
      <w:rPr>
        <w:rStyle w:val="a9"/>
        <w:noProof/>
      </w:rPr>
      <w:t>1</w:t>
    </w:r>
    <w:r>
      <w:rPr>
        <w:rStyle w:val="a9"/>
      </w:rPr>
      <w:fldChar w:fldCharType="end"/>
    </w:r>
  </w:p>
  <w:p w:rsidR="00E61239" w:rsidRDefault="00E612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0E31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F1365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1AD8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7CC6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2FEA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D7D3C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035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19C8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3D7A"/>
    <w:rsid w:val="00394037"/>
    <w:rsid w:val="00394CFF"/>
    <w:rsid w:val="0039546A"/>
    <w:rsid w:val="00396EA2"/>
    <w:rsid w:val="003974D6"/>
    <w:rsid w:val="00397E93"/>
    <w:rsid w:val="003A095A"/>
    <w:rsid w:val="003A124C"/>
    <w:rsid w:val="003A1C75"/>
    <w:rsid w:val="003A1D55"/>
    <w:rsid w:val="003A1F5B"/>
    <w:rsid w:val="003A227E"/>
    <w:rsid w:val="003A291E"/>
    <w:rsid w:val="003A4C8A"/>
    <w:rsid w:val="003A50B5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79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DFC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124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2F6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3F3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5FC"/>
    <w:rsid w:val="007B7729"/>
    <w:rsid w:val="007C070C"/>
    <w:rsid w:val="007C0A84"/>
    <w:rsid w:val="007C0E0D"/>
    <w:rsid w:val="007C1F45"/>
    <w:rsid w:val="007C286F"/>
    <w:rsid w:val="007C2D8A"/>
    <w:rsid w:val="007C438E"/>
    <w:rsid w:val="007C472F"/>
    <w:rsid w:val="007C59E2"/>
    <w:rsid w:val="007C62A1"/>
    <w:rsid w:val="007C6C1C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407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1F98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47F1E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3749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3822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68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6D45"/>
    <w:rsid w:val="00D27F46"/>
    <w:rsid w:val="00D313CF"/>
    <w:rsid w:val="00D31601"/>
    <w:rsid w:val="00D3331D"/>
    <w:rsid w:val="00D33AC6"/>
    <w:rsid w:val="00D33B52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275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982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022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6BF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024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B4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3B1B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6D5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828C"/>
  <w15:docId w15:val="{07DB9C7D-9CF7-4C6A-A168-87E8CA8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5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CE-426B-80C7-080F4989E132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CE-426B-80C7-080F4989E132}"/>
                </c:ext>
              </c:extLst>
            </c:dLbl>
            <c:dLbl>
              <c:idx val="2"/>
              <c:layout>
                <c:manualLayout>
                  <c:x val="1.6666666666666725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79%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CE-426B-80C7-080F4989E132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21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CE-426B-80C7-080F4989E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8888888888888"/>
          <c:y val="9.9537037037037243E-2"/>
          <c:w val="0.81388888888889122"/>
          <c:h val="0.773148148148151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8989720034995632E-2"/>
                  <c:y val="-0.12834390492855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41% НДФЛ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7F-43D2-BCC4-E65B3B1065E7}"/>
                </c:ext>
              </c:extLst>
            </c:dLbl>
            <c:dLbl>
              <c:idx val="1"/>
              <c:layout>
                <c:manualLayout>
                  <c:x val="-0.14032502187226659"/>
                  <c:y val="-5.1012321376494633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45% Акцизы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7F-43D2-BCC4-E65B3B1065E7}"/>
                </c:ext>
              </c:extLst>
            </c:dLbl>
            <c:dLbl>
              <c:idx val="2"/>
              <c:layout>
                <c:manualLayout>
                  <c:x val="4.7014435695538412E-3"/>
                  <c:y val="7.9983960338291429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/>
                      <a:t>1%</a:t>
                    </a:r>
                    <a:r>
                      <a:rPr lang="ru-RU" sz="900"/>
                      <a:t> ЕСХН</a:t>
                    </a:r>
                    <a:endParaRPr lang="en-US" sz="900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7F-43D2-BCC4-E65B3B1065E7}"/>
                </c:ext>
              </c:extLst>
            </c:dLbl>
            <c:dLbl>
              <c:idx val="3"/>
              <c:layout>
                <c:manualLayout>
                  <c:x val="-0.10033444816053512"/>
                  <c:y val="2.016610737028344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12%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7F-43D2-BCC4-E65B3B1065E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/>
                      <a:t>1% </a:t>
                    </a:r>
                    <a:r>
                      <a:rPr lang="ru-RU" sz="900" baseline="0"/>
                      <a:t> Налог на имущество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7F-43D2-BCC4-E65B3B1065E7}"/>
                </c:ext>
              </c:extLst>
            </c:dLbl>
            <c:dLbl>
              <c:idx val="5"/>
              <c:layout>
                <c:manualLayout>
                  <c:x val="9.61843502839737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1% ЕСХН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7F-43D2-BCC4-E65B3B1065E7}"/>
                </c:ext>
              </c:extLst>
            </c:dLbl>
            <c:dLbl>
              <c:idx val="6"/>
              <c:layout>
                <c:manualLayout>
                  <c:x val="0.13845034995625546"/>
                  <c:y val="-3.408391659375932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Штрафы</a:t>
                    </a:r>
                    <a:endParaRPr lang="en-US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7F-43D2-BCC4-E65B3B1065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Лист1!$B$34:$B$40</c:f>
              <c:numCache>
                <c:formatCode>General</c:formatCode>
                <c:ptCount val="7"/>
                <c:pt idx="0">
                  <c:v>41</c:v>
                </c:pt>
                <c:pt idx="1">
                  <c:v>45</c:v>
                </c:pt>
                <c:pt idx="3">
                  <c:v>12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7F-43D2-BCC4-E65B3B106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78E-2"/>
          <c:y val="0.10879629629629654"/>
          <c:w val="0.81388888888888977"/>
          <c:h val="0.7731481481481492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32419881889763835"/>
                  <c:y val="0.15427274715660541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74 %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DB-437A-BD42-A7C3D7B288C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Субвенции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DB-437A-BD42-A7C3D7B288C5}"/>
                </c:ext>
              </c:extLst>
            </c:dLbl>
            <c:dLbl>
              <c:idx val="2"/>
              <c:layout>
                <c:manualLayout>
                  <c:x val="-5.2716097987751717E-2"/>
                  <c:y val="-3.7275080198308552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24% Иные межбюджетные трансферты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DB-437A-BD42-A7C3D7B288C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Прочие безвозмездные поступления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DB-437A-BD42-A7C3D7B288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Лист1!$B$129:$B$132</c:f>
              <c:numCache>
                <c:formatCode>General</c:formatCode>
                <c:ptCount val="4"/>
                <c:pt idx="0">
                  <c:v>74</c:v>
                </c:pt>
                <c:pt idx="1">
                  <c:v>1</c:v>
                </c:pt>
                <c:pt idx="2">
                  <c:v>24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DB-437A-BD42-A7C3D7B28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7.6364173228346585E-2"/>
                  <c:y val="-8.7589676290463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20% Общегосударственные</a:t>
                    </a:r>
                    <a:r>
                      <a:rPr lang="ru-RU" sz="800" baseline="0"/>
                      <a:t> вопросы</a:t>
                    </a:r>
                    <a:endParaRPr lang="ru-RU" sz="8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F2-43E1-A499-4AB541B84619}"/>
                </c:ext>
              </c:extLst>
            </c:dLbl>
            <c:dLbl>
              <c:idx val="1"/>
              <c:layout>
                <c:manualLayout>
                  <c:x val="-9.9300087489063863E-4"/>
                  <c:y val="-5.9947871099445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</a:t>
                    </a:r>
                    <a:r>
                      <a:rPr lang="ru-RU" baseline="0"/>
                      <a:t> оборона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F2-43E1-A499-4AB541B84619}"/>
                </c:ext>
              </c:extLst>
            </c:dLbl>
            <c:dLbl>
              <c:idx val="2"/>
              <c:layout>
                <c:manualLayout>
                  <c:x val="-0.13913560804899389"/>
                  <c:y val="9.90015310586176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F2-43E1-A499-4AB541B8461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4% Жильщно-коммунальное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F2-43E1-A499-4AB541B84619}"/>
                </c:ext>
              </c:extLst>
            </c:dLbl>
            <c:dLbl>
              <c:idx val="4"/>
              <c:layout>
                <c:manualLayout>
                  <c:x val="-6.3205161854768169E-2"/>
                  <c:y val="-1.88254593175853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F2-43E1-A499-4AB541B846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Лист1!$B$113:$B$117</c:f>
              <c:numCache>
                <c:formatCode>General</c:formatCode>
                <c:ptCount val="5"/>
                <c:pt idx="0">
                  <c:v>20</c:v>
                </c:pt>
                <c:pt idx="1">
                  <c:v>1</c:v>
                </c:pt>
                <c:pt idx="2">
                  <c:v>34</c:v>
                </c:pt>
                <c:pt idx="3">
                  <c:v>4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F2-43E1-A499-4AB541B84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0C5B-4824-4EB2-A056-14E467ED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16592</TotalTime>
  <Pages>40</Pages>
  <Words>9470</Words>
  <Characters>53982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63326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376</cp:revision>
  <cp:lastPrinted>2019-04-15T07:44:00Z</cp:lastPrinted>
  <dcterms:created xsi:type="dcterms:W3CDTF">2010-05-04T07:58:00Z</dcterms:created>
  <dcterms:modified xsi:type="dcterms:W3CDTF">2020-04-14T07:45:00Z</dcterms:modified>
</cp:coreProperties>
</file>