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76AC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47DD6EAA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ВОРОНОВСКОЕ СЕЛЬСКОЕ ПОСЕЛЕНИЕ</w:t>
      </w:r>
    </w:p>
    <w:p w14:paraId="14EB42DB" w14:textId="77777777" w:rsidR="00FD3442" w:rsidRDefault="00FD3442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0708FE5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ВОРОНОВСКОГО СЕЛЬСКОГО ПОСЕЛЕНИЯ</w:t>
      </w:r>
    </w:p>
    <w:p w14:paraId="194D10D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8C015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045EE11" w14:textId="517DBCF9" w:rsidR="005F180A" w:rsidRDefault="009F0EF1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F626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.05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.2020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F180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F6261">
        <w:rPr>
          <w:rFonts w:ascii="Times New Roman" w:hAnsi="Times New Roman" w:cs="Times New Roman"/>
          <w:bCs/>
          <w:sz w:val="24"/>
          <w:szCs w:val="24"/>
        </w:rPr>
        <w:t>5</w:t>
      </w:r>
    </w:p>
    <w:p w14:paraId="45CAFA49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F0A2F4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6E43B8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14:paraId="28A83BB7" w14:textId="77777777" w:rsidR="005F180A" w:rsidRDefault="005F180A" w:rsidP="005F180A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28A14D" w14:textId="242A6615" w:rsidR="00FF6261" w:rsidRDefault="00FF6261" w:rsidP="00FF6261">
      <w:pPr>
        <w:pStyle w:val="ConsPlusTitle"/>
        <w:ind w:firstLine="75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6261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 w:bidi="ar-SA"/>
        </w:rPr>
        <w:t>Об установлении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победившего в конкурсном отборе</w:t>
      </w:r>
    </w:p>
    <w:p w14:paraId="5A024553" w14:textId="77777777" w:rsidR="00FF6261" w:rsidRDefault="00FF6261" w:rsidP="00A353D9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8FD091" w14:textId="56C9BA1C" w:rsidR="00FF6261" w:rsidRPr="0076241F" w:rsidRDefault="00FF6261" w:rsidP="00FF6261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В соответствии с частью 1 статьи 86 Бюджетного кодекса Российской Федерации,</w:t>
      </w:r>
      <w:r>
        <w:rPr>
          <w:sz w:val="26"/>
          <w:szCs w:val="26"/>
        </w:rPr>
        <w:t xml:space="preserve"> </w:t>
      </w:r>
      <w:r w:rsidR="0070785A">
        <w:rPr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с решением Думы Кожевниковского района от 04.12.2012 № 180 «Об утверждении порядка предоставления иных межбюджетных трансфертов бюджетам сельских поселений из бюджета Кожевниковского района», решением Думы Кожевниковского района от 28.12.2019 № 348 «О бюджете Кожевниковского района  на 2020 год», в соответствии </w:t>
      </w:r>
      <w:r w:rsidR="007078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Порядком предоставления и распределения субсидий муниципальным образованиям Томской области для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основе, утвержденном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от </w:t>
      </w:r>
      <w:r>
        <w:rPr>
          <w:rFonts w:ascii="Times New Roman" w:eastAsiaTheme="minorHAnsi" w:hAnsi="Times New Roman" w:cs="Times New Roman"/>
          <w:sz w:val="24"/>
          <w:szCs w:val="24"/>
        </w:rPr>
        <w:t>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41F">
        <w:rPr>
          <w:rFonts w:ascii="Times New Roman" w:hAnsi="Times New Roman" w:cs="Times New Roman"/>
          <w:sz w:val="24"/>
          <w:szCs w:val="24"/>
        </w:rPr>
        <w:t>Решением Совета Вороновского сельского поселения от 28.12.2019 г. № 105 «О бюджете муниципального образования «Вороновское сельское поселение» на 2020 год»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4B1AD3" w14:textId="77777777" w:rsidR="00A353D9" w:rsidRDefault="00A353D9" w:rsidP="00A353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8918787" w14:textId="56EF3C4A" w:rsidR="00E90A17" w:rsidRDefault="00A353D9" w:rsidP="00E90A17">
      <w:pPr>
        <w:pStyle w:val="a4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0A17">
        <w:rPr>
          <w:rFonts w:ascii="Times New Roman" w:hAnsi="Times New Roman" w:cs="Times New Roman"/>
          <w:sz w:val="24"/>
          <w:szCs w:val="24"/>
        </w:rPr>
        <w:t xml:space="preserve">Установить расходные обязательства муниципального образования «Вороновское сельское поселение» на 2020 год </w:t>
      </w:r>
      <w:r w:rsidR="00E90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</w:t>
      </w:r>
      <w:r w:rsidR="00E90A17">
        <w:rPr>
          <w:rFonts w:ascii="Times New Roman" w:hAnsi="Times New Roman"/>
          <w:sz w:val="24"/>
          <w:szCs w:val="24"/>
        </w:rPr>
        <w:t xml:space="preserve">реализации проектов, предложенных непосредственно населением, победившего в конкурсном отборе </w:t>
      </w:r>
      <w:r w:rsidR="00E90A17" w:rsidRPr="00E90A17">
        <w:rPr>
          <w:rStyle w:val="7pt"/>
          <w:rFonts w:eastAsia="Courier New"/>
          <w:b w:val="0"/>
          <w:bCs w:val="0"/>
          <w:sz w:val="24"/>
          <w:szCs w:val="24"/>
        </w:rPr>
        <w:t>на реализацию проекта</w:t>
      </w:r>
      <w:r w:rsidR="00E90A17">
        <w:rPr>
          <w:rStyle w:val="7pt"/>
          <w:rFonts w:eastAsia="Courier New"/>
          <w:sz w:val="24"/>
          <w:szCs w:val="24"/>
        </w:rPr>
        <w:t xml:space="preserve"> </w:t>
      </w:r>
      <w:r w:rsidR="00E90A17">
        <w:rPr>
          <w:rFonts w:ascii="Times New Roman" w:hAnsi="Times New Roman"/>
          <w:sz w:val="26"/>
          <w:szCs w:val="26"/>
        </w:rPr>
        <w:t>«</w:t>
      </w:r>
      <w:r w:rsidR="00E90A17" w:rsidRPr="00751763">
        <w:rPr>
          <w:rFonts w:ascii="Times New Roman" w:hAnsi="Times New Roman"/>
          <w:sz w:val="24"/>
          <w:szCs w:val="24"/>
        </w:rPr>
        <w:t xml:space="preserve">Благоустройство детской спортивно-игровой площадки 325 кв. м. в д. Красный Яр, </w:t>
      </w:r>
      <w:r w:rsidR="00A339ED">
        <w:rPr>
          <w:rFonts w:ascii="Times New Roman" w:hAnsi="Times New Roman"/>
          <w:sz w:val="24"/>
          <w:szCs w:val="24"/>
        </w:rPr>
        <w:t xml:space="preserve">                     </w:t>
      </w:r>
      <w:r w:rsidR="00E90A17" w:rsidRPr="00751763">
        <w:rPr>
          <w:rFonts w:ascii="Times New Roman" w:hAnsi="Times New Roman"/>
          <w:sz w:val="24"/>
          <w:szCs w:val="24"/>
        </w:rPr>
        <w:t>ул. Коммунистическая, 37 А Кожевниковского района Томской области</w:t>
      </w:r>
      <w:r w:rsidR="00E90A17">
        <w:rPr>
          <w:rFonts w:ascii="Times New Roman" w:hAnsi="Times New Roman"/>
          <w:sz w:val="26"/>
          <w:szCs w:val="26"/>
        </w:rPr>
        <w:t>»</w:t>
      </w:r>
      <w:r w:rsidR="00E90A17">
        <w:rPr>
          <w:rFonts w:ascii="Times New Roman" w:hAnsi="Times New Roman" w:cs="Times New Roman"/>
          <w:spacing w:val="3"/>
          <w:sz w:val="24"/>
          <w:szCs w:val="24"/>
        </w:rPr>
        <w:t xml:space="preserve"> в размере </w:t>
      </w:r>
      <w:r w:rsidR="00E90A17" w:rsidRPr="00751763">
        <w:rPr>
          <w:rFonts w:ascii="Times New Roman" w:eastAsia="Calibri" w:hAnsi="Times New Roman" w:cs="Times New Roman"/>
          <w:sz w:val="24"/>
          <w:szCs w:val="24"/>
          <w:lang w:eastAsia="en-US"/>
        </w:rPr>
        <w:t>344696 (Триста сорок четыре тысячи шестьсот девяносто шесть) рублей 40 копеек</w:t>
      </w:r>
      <w:r w:rsidR="00E90A17">
        <w:rPr>
          <w:rFonts w:ascii="Times New Roman" w:hAnsi="Times New Roman" w:cs="Times New Roman"/>
          <w:spacing w:val="3"/>
          <w:sz w:val="24"/>
          <w:szCs w:val="24"/>
        </w:rPr>
        <w:t>, в том числе за счет бюджета:</w:t>
      </w:r>
    </w:p>
    <w:p w14:paraId="42091445" w14:textId="77777777" w:rsidR="00E90A17" w:rsidRDefault="00E90A17" w:rsidP="00E90A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- областного </w:t>
      </w:r>
      <w:r w:rsidRPr="00751763">
        <w:rPr>
          <w:rFonts w:ascii="Times New Roman" w:hAnsi="Times New Roman"/>
          <w:sz w:val="24"/>
          <w:szCs w:val="24"/>
        </w:rPr>
        <w:t>287787,40</w:t>
      </w:r>
    </w:p>
    <w:p w14:paraId="715B66D1" w14:textId="77777777" w:rsidR="00E90A17" w:rsidRDefault="00E90A17" w:rsidP="00E90A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- местного </w:t>
      </w:r>
      <w:r w:rsidRPr="00751763">
        <w:rPr>
          <w:rFonts w:ascii="Times New Roman" w:eastAsia="Calibri" w:hAnsi="Times New Roman" w:cs="Times New Roman"/>
          <w:sz w:val="24"/>
          <w:szCs w:val="24"/>
          <w:lang w:eastAsia="en-US"/>
        </w:rPr>
        <w:t>34815,</w:t>
      </w:r>
      <w:r w:rsidRPr="00751763">
        <w:rPr>
          <w:rFonts w:ascii="Times New Roman" w:hAnsi="Times New Roman" w:cs="Times New Roman"/>
          <w:spacing w:val="3"/>
          <w:sz w:val="24"/>
          <w:szCs w:val="24"/>
        </w:rPr>
        <w:t>00</w:t>
      </w:r>
    </w:p>
    <w:p w14:paraId="5A845244" w14:textId="77777777" w:rsidR="00E90A17" w:rsidRDefault="00E90A17" w:rsidP="00E90A17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добровольные пожертвования граждан </w:t>
      </w:r>
      <w:r w:rsidRPr="00751763">
        <w:rPr>
          <w:rFonts w:ascii="Times New Roman" w:eastAsia="Calibri" w:hAnsi="Times New Roman" w:cs="Times New Roman"/>
          <w:sz w:val="24"/>
          <w:szCs w:val="24"/>
          <w:lang w:eastAsia="en-US"/>
        </w:rPr>
        <w:t>17925,00</w:t>
      </w:r>
    </w:p>
    <w:p w14:paraId="2154DBBD" w14:textId="4971CE45" w:rsidR="00E90A17" w:rsidRDefault="00E90A17" w:rsidP="00E90A1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0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добровольные пожертвования юридических лиц, не являющихся государственными (муниципальными) учреждениями, индивидуальных предпринимателей </w:t>
      </w:r>
      <w:r w:rsidRPr="00751763">
        <w:rPr>
          <w:rFonts w:ascii="Times New Roman" w:eastAsia="Calibri" w:hAnsi="Times New Roman" w:cs="Times New Roman"/>
          <w:sz w:val="24"/>
          <w:szCs w:val="24"/>
          <w:lang w:eastAsia="en-US"/>
        </w:rPr>
        <w:t>4169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="000465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9BC062E" w14:textId="52CAB3FC" w:rsidR="0006251E" w:rsidRDefault="00A353D9" w:rsidP="00E90A1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625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</w:t>
      </w:r>
      <w:r w:rsidR="0006251E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6251E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Определить, что Администрация Вороновского сельского </w:t>
      </w:r>
      <w:r w:rsidR="00A26C0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поселения является</w:t>
      </w:r>
      <w:r w:rsidR="0006251E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уполномоченным органом, </w:t>
      </w:r>
      <w:r w:rsidR="00A26C0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осуществляющим исполнение</w:t>
      </w:r>
      <w:r w:rsidR="0006251E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расходных обязательств муниципального образования </w:t>
      </w:r>
      <w:r w:rsidR="0006251E" w:rsidRPr="0006251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r w:rsidR="0006251E" w:rsidRPr="0006251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Вороновское сельское поселение</w:t>
      </w:r>
      <w:r w:rsidR="0006251E" w:rsidRPr="0006251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», указанных в пункте </w:t>
      </w:r>
      <w:r w:rsidR="0006251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</w:t>
      </w:r>
      <w:r w:rsidR="0006251E" w:rsidRPr="0006251E"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 настоящего постановления</w:t>
      </w:r>
      <w:r w:rsidR="000625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36C0E3ED" w14:textId="77777777" w:rsidR="00A26C09" w:rsidRPr="00A26C09" w:rsidRDefault="00A26C09" w:rsidP="00A26C0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C09">
        <w:rPr>
          <w:rFonts w:ascii="Times New Roman" w:hAnsi="Times New Roman" w:cs="Times New Roman"/>
          <w:sz w:val="24"/>
          <w:szCs w:val="24"/>
        </w:rPr>
        <w:t xml:space="preserve">3. </w:t>
      </w:r>
      <w:r w:rsidRPr="00A26C09">
        <w:rPr>
          <w:rFonts w:ascii="Times New Roman" w:hAnsi="Times New Roman" w:cs="Times New Roman"/>
          <w:sz w:val="24"/>
          <w:szCs w:val="24"/>
        </w:rPr>
        <w:t xml:space="preserve">Администрации Вороновского сельского поселения обеспечить целевое расходование межбюджетных трансфертов. </w:t>
      </w:r>
    </w:p>
    <w:p w14:paraId="5952397A" w14:textId="117BBE06" w:rsidR="00A26C09" w:rsidRPr="00A26C09" w:rsidRDefault="00A26C09" w:rsidP="00E90A1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00A2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Вороновского сельского поселения обеспечить предоставление отчетности об использовании выделенных денежных </w:t>
      </w:r>
      <w:r w:rsidRPr="00A26C09">
        <w:rPr>
          <w:rFonts w:ascii="Times New Roman" w:hAnsi="Times New Roman" w:cs="Times New Roman"/>
          <w:b w:val="0"/>
          <w:bCs w:val="0"/>
          <w:sz w:val="24"/>
          <w:szCs w:val="24"/>
        </w:rPr>
        <w:t>средств в сроки,</w:t>
      </w:r>
      <w:r w:rsidRPr="00A2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указанные Соглашением.</w:t>
      </w:r>
    </w:p>
    <w:p w14:paraId="3F35B87E" w14:textId="0FCEA81B" w:rsidR="00A353D9" w:rsidRPr="0006251E" w:rsidRDefault="00EF3326" w:rsidP="00E90A1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5. </w:t>
      </w:r>
      <w:r w:rsidR="00A353D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 настоящее постановление в установленном Уставом муниципального образования «</w:t>
      </w:r>
      <w:r w:rsidR="005F180A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Вороновско</w:t>
      </w:r>
      <w:r w:rsidR="00A353D9" w:rsidRPr="0006251E">
        <w:rPr>
          <w:rFonts w:ascii="Times New Roman" w:hAnsi="Times New Roman" w:cs="Times New Roman"/>
          <w:b w:val="0"/>
          <w:bCs w:val="0"/>
          <w:sz w:val="24"/>
          <w:szCs w:val="24"/>
        </w:rPr>
        <w:t>е сельское поселение» порядке</w:t>
      </w:r>
      <w:r w:rsidR="008428F4" w:rsidRPr="008428F4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 w:bidi="ar-SA"/>
        </w:rPr>
        <w:t xml:space="preserve"> </w:t>
      </w:r>
      <w:r w:rsidR="008428F4" w:rsidRPr="008428F4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ru-RU" w:bidi="ar-SA"/>
        </w:rPr>
        <w:t xml:space="preserve">и разместить на официальном сайте администрации Вороновского сельского поселения в сети «Интернет».                                                                                                                                                                                                            </w:t>
      </w:r>
    </w:p>
    <w:p w14:paraId="0AF39770" w14:textId="1A8413AC" w:rsidR="00A353D9" w:rsidRDefault="00A353D9" w:rsidP="00F871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332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EF3326">
        <w:rPr>
          <w:rFonts w:ascii="Times New Roman" w:hAnsi="Times New Roman" w:cs="Times New Roman"/>
          <w:sz w:val="24"/>
          <w:szCs w:val="24"/>
        </w:rPr>
        <w:t xml:space="preserve">обнародования.  </w:t>
      </w:r>
      <w:r w:rsidR="00EF332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E05591D" w14:textId="77777777" w:rsidR="00A353D9" w:rsidRDefault="00A353D9" w:rsidP="00A353D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14:paraId="6E387491" w14:textId="77777777" w:rsidR="005F180A" w:rsidRDefault="005F180A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CC003" w14:textId="77777777" w:rsidR="00E93170" w:rsidRDefault="00E93170" w:rsidP="00A353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EE4C4" w14:textId="77777777" w:rsidR="005F180A" w:rsidRPr="005F180A" w:rsidRDefault="005F180A" w:rsidP="005F180A">
      <w:pPr>
        <w:shd w:val="clear" w:color="auto" w:fill="FFFFFF"/>
        <w:spacing w:line="317" w:lineRule="exact"/>
        <w:ind w:left="763" w:right="36" w:hanging="763"/>
        <w:jc w:val="both"/>
        <w:rPr>
          <w:rFonts w:ascii="Times New Roman" w:hAnsi="Times New Roman" w:cs="Times New Roman"/>
          <w:sz w:val="24"/>
          <w:szCs w:val="24"/>
        </w:rPr>
      </w:pPr>
      <w:r w:rsidRPr="005F180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F180A">
        <w:rPr>
          <w:rFonts w:ascii="Times New Roman" w:hAnsi="Times New Roman" w:cs="Times New Roman"/>
          <w:sz w:val="24"/>
          <w:szCs w:val="24"/>
        </w:rPr>
        <w:t xml:space="preserve">      С.Н. Прокопенко</w:t>
      </w:r>
    </w:p>
    <w:p w14:paraId="7F5B1D73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585B458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55647FA4" w14:textId="77777777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B819118" w14:textId="67C2FDE9" w:rsidR="005F180A" w:rsidRDefault="005F180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3E93B5E0" w14:textId="43B5313C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192EA2FD" w14:textId="2D2F95BC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15900E43" w14:textId="527FE652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FB3CAA8" w14:textId="7F7253F6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00C08C4" w14:textId="48B91F8B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0FBF742" w14:textId="5D4957B2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1B634C2" w14:textId="2612EDC4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3F383246" w14:textId="69ED7880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5634B4DE" w14:textId="3F0B97D8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3ACD023A" w14:textId="65DB2CDB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2454B9D5" w14:textId="6169E5E9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36A60B10" w14:textId="1B03427A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6719F7BE" w14:textId="6A42216B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608E735" w14:textId="1E9A8DDC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2A40EDD7" w14:textId="17F11E6F" w:rsidR="00A50C7A" w:rsidRDefault="00A50C7A" w:rsidP="005F180A">
      <w:pPr>
        <w:shd w:val="clear" w:color="auto" w:fill="FFFFFF"/>
        <w:spacing w:line="317" w:lineRule="exact"/>
        <w:ind w:left="763" w:right="36"/>
        <w:jc w:val="both"/>
        <w:rPr>
          <w:sz w:val="24"/>
          <w:szCs w:val="24"/>
        </w:rPr>
      </w:pPr>
    </w:p>
    <w:p w14:paraId="04A80962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3D7CA8E7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2687783" w14:textId="77777777" w:rsidR="00E93170" w:rsidRDefault="00E93170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2CBDD560" w14:textId="77777777" w:rsidR="005F180A" w:rsidRPr="005F180A" w:rsidRDefault="005F180A" w:rsidP="005F180A">
      <w:pPr>
        <w:pStyle w:val="a4"/>
        <w:rPr>
          <w:rFonts w:ascii="Times New Roman" w:hAnsi="Times New Roman" w:cs="Times New Roman"/>
        </w:rPr>
      </w:pPr>
      <w:r w:rsidRPr="005F180A">
        <w:rPr>
          <w:rFonts w:ascii="Times New Roman" w:hAnsi="Times New Roman" w:cs="Times New Roman"/>
          <w:sz w:val="16"/>
          <w:szCs w:val="16"/>
        </w:rPr>
        <w:t>С.А. Бурягина</w:t>
      </w:r>
      <w:r w:rsidRPr="005F180A">
        <w:rPr>
          <w:rFonts w:ascii="Times New Roman" w:hAnsi="Times New Roman" w:cs="Times New Roman"/>
          <w:sz w:val="16"/>
          <w:szCs w:val="16"/>
        </w:rPr>
        <w:tab/>
      </w:r>
    </w:p>
    <w:p w14:paraId="09AF963A" w14:textId="4EEC4792" w:rsidR="005F180A" w:rsidRPr="005F180A" w:rsidRDefault="006E43B8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</w:t>
      </w:r>
      <w:r w:rsidRPr="005F180A">
        <w:rPr>
          <w:rFonts w:ascii="Times New Roman" w:hAnsi="Times New Roman" w:cs="Times New Roman"/>
          <w:sz w:val="16"/>
          <w:szCs w:val="16"/>
        </w:rPr>
        <w:t xml:space="preserve"> (</w:t>
      </w:r>
      <w:r w:rsidR="005F180A" w:rsidRPr="005F180A">
        <w:rPr>
          <w:rFonts w:ascii="Times New Roman" w:hAnsi="Times New Roman" w:cs="Times New Roman"/>
          <w:sz w:val="16"/>
          <w:szCs w:val="16"/>
        </w:rPr>
        <w:t>838244) 31-1</w:t>
      </w:r>
      <w:r w:rsidR="001C69F8">
        <w:rPr>
          <w:rFonts w:ascii="Times New Roman" w:hAnsi="Times New Roman" w:cs="Times New Roman"/>
          <w:sz w:val="16"/>
          <w:szCs w:val="16"/>
        </w:rPr>
        <w:t>69</w:t>
      </w:r>
    </w:p>
    <w:p w14:paraId="3022D416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432F1F7E" w14:textId="7777777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1D7F3E7" w14:textId="2C1A0E87" w:rsidR="005F180A" w:rsidRPr="005F180A" w:rsidRDefault="005F180A" w:rsidP="005F180A">
      <w:pPr>
        <w:pStyle w:val="a4"/>
        <w:rPr>
          <w:rFonts w:ascii="Times New Roman" w:hAnsi="Times New Roman" w:cs="Times New Roman"/>
          <w:sz w:val="16"/>
          <w:szCs w:val="16"/>
        </w:rPr>
      </w:pPr>
      <w:r w:rsidRPr="005F180A">
        <w:rPr>
          <w:rFonts w:ascii="Times New Roman" w:hAnsi="Times New Roman" w:cs="Times New Roman"/>
          <w:sz w:val="16"/>
          <w:szCs w:val="16"/>
        </w:rPr>
        <w:t>__________</w:t>
      </w:r>
      <w:r w:rsidR="005A0BC3" w:rsidRPr="005F180A">
        <w:rPr>
          <w:rFonts w:ascii="Times New Roman" w:hAnsi="Times New Roman" w:cs="Times New Roman"/>
          <w:sz w:val="16"/>
          <w:szCs w:val="16"/>
        </w:rPr>
        <w:t>_ О.М.</w:t>
      </w:r>
      <w:r w:rsidRPr="005F180A">
        <w:rPr>
          <w:rFonts w:ascii="Times New Roman" w:hAnsi="Times New Roman" w:cs="Times New Roman"/>
          <w:sz w:val="16"/>
          <w:szCs w:val="16"/>
        </w:rPr>
        <w:t xml:space="preserve"> Чирикова</w:t>
      </w:r>
    </w:p>
    <w:p w14:paraId="54B49133" w14:textId="77777777" w:rsidR="005F180A" w:rsidRDefault="005F180A" w:rsidP="005F180A">
      <w:pPr>
        <w:pStyle w:val="a4"/>
        <w:rPr>
          <w:b/>
          <w:sz w:val="24"/>
          <w:szCs w:val="24"/>
        </w:rPr>
      </w:pPr>
      <w:r w:rsidRPr="005F180A">
        <w:rPr>
          <w:rFonts w:ascii="Times New Roman" w:hAnsi="Times New Roman" w:cs="Times New Roman"/>
          <w:sz w:val="16"/>
          <w:szCs w:val="16"/>
        </w:rPr>
        <w:t>«__</w:t>
      </w:r>
      <w:r w:rsidR="006E43B8" w:rsidRPr="005F180A">
        <w:rPr>
          <w:rFonts w:ascii="Times New Roman" w:hAnsi="Times New Roman" w:cs="Times New Roman"/>
          <w:sz w:val="16"/>
          <w:szCs w:val="16"/>
        </w:rPr>
        <w:t>_» _</w:t>
      </w:r>
      <w:r w:rsidRPr="005F180A">
        <w:rPr>
          <w:rFonts w:ascii="Times New Roman" w:hAnsi="Times New Roman" w:cs="Times New Roman"/>
          <w:sz w:val="16"/>
          <w:szCs w:val="16"/>
        </w:rPr>
        <w:t>_____________ 2020г</w:t>
      </w:r>
      <w:r w:rsidR="006E43B8">
        <w:rPr>
          <w:rFonts w:ascii="Times New Roman" w:hAnsi="Times New Roman" w:cs="Times New Roman"/>
          <w:sz w:val="16"/>
          <w:szCs w:val="16"/>
        </w:rPr>
        <w:t>.</w:t>
      </w:r>
    </w:p>
    <w:p w14:paraId="2E3338C8" w14:textId="77777777" w:rsidR="00423A56" w:rsidRDefault="00423A56" w:rsidP="005F180A">
      <w:pPr>
        <w:pStyle w:val="a4"/>
        <w:ind w:firstLine="567"/>
        <w:jc w:val="both"/>
      </w:pPr>
    </w:p>
    <w:sectPr w:rsidR="00423A56" w:rsidSect="009C0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3D9"/>
    <w:rsid w:val="000465FB"/>
    <w:rsid w:val="0006251E"/>
    <w:rsid w:val="000931A4"/>
    <w:rsid w:val="000D16B9"/>
    <w:rsid w:val="000F5407"/>
    <w:rsid w:val="001C69F8"/>
    <w:rsid w:val="001D08E2"/>
    <w:rsid w:val="00345D12"/>
    <w:rsid w:val="003C6F0E"/>
    <w:rsid w:val="00423A56"/>
    <w:rsid w:val="005A0BC3"/>
    <w:rsid w:val="005C5084"/>
    <w:rsid w:val="005F180A"/>
    <w:rsid w:val="006661FD"/>
    <w:rsid w:val="006B18CD"/>
    <w:rsid w:val="006E43B8"/>
    <w:rsid w:val="0070785A"/>
    <w:rsid w:val="007620FD"/>
    <w:rsid w:val="008428F4"/>
    <w:rsid w:val="00921E3E"/>
    <w:rsid w:val="00981E3F"/>
    <w:rsid w:val="009C0D0C"/>
    <w:rsid w:val="009F0EF1"/>
    <w:rsid w:val="00A26C09"/>
    <w:rsid w:val="00A339ED"/>
    <w:rsid w:val="00A353D9"/>
    <w:rsid w:val="00A361AE"/>
    <w:rsid w:val="00A50C7A"/>
    <w:rsid w:val="00A824CD"/>
    <w:rsid w:val="00AB065A"/>
    <w:rsid w:val="00B36473"/>
    <w:rsid w:val="00BD78EF"/>
    <w:rsid w:val="00C77C70"/>
    <w:rsid w:val="00CB0869"/>
    <w:rsid w:val="00D20AF0"/>
    <w:rsid w:val="00D4714C"/>
    <w:rsid w:val="00DE1C3B"/>
    <w:rsid w:val="00DF4C74"/>
    <w:rsid w:val="00E90A17"/>
    <w:rsid w:val="00E93170"/>
    <w:rsid w:val="00EF3326"/>
    <w:rsid w:val="00F24443"/>
    <w:rsid w:val="00F87194"/>
    <w:rsid w:val="00FD344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8268"/>
  <w15:docId w15:val="{0EB521A3-CEE2-4DE8-857F-1897154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53D9"/>
  </w:style>
  <w:style w:type="paragraph" w:styleId="a4">
    <w:name w:val="No Spacing"/>
    <w:link w:val="a3"/>
    <w:uiPriority w:val="1"/>
    <w:qFormat/>
    <w:rsid w:val="00A353D9"/>
    <w:pPr>
      <w:spacing w:after="0" w:line="240" w:lineRule="auto"/>
    </w:pPr>
  </w:style>
  <w:style w:type="paragraph" w:customStyle="1" w:styleId="ConsPlusNormal">
    <w:name w:val="ConsPlusNormal"/>
    <w:rsid w:val="00A35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53D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F1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5F18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 Знак1"/>
    <w:uiPriority w:val="99"/>
    <w:rsid w:val="00FF6261"/>
    <w:rPr>
      <w:sz w:val="23"/>
      <w:szCs w:val="23"/>
      <w:shd w:val="clear" w:color="auto" w:fill="FFFFFF"/>
    </w:rPr>
  </w:style>
  <w:style w:type="character" w:customStyle="1" w:styleId="7pt">
    <w:name w:val="Основной текст + 7 pt"/>
    <w:aliases w:val="Не полужирный"/>
    <w:basedOn w:val="a0"/>
    <w:rsid w:val="00E90A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3299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51</cp:revision>
  <cp:lastPrinted>2020-05-18T07:23:00Z</cp:lastPrinted>
  <dcterms:created xsi:type="dcterms:W3CDTF">2020-04-28T08:22:00Z</dcterms:created>
  <dcterms:modified xsi:type="dcterms:W3CDTF">2020-05-19T05:34:00Z</dcterms:modified>
</cp:coreProperties>
</file>