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bookmarkStart w:id="0" w:name="_GoBack"/>
      <w:bookmarkEnd w:id="0"/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6014EC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F04A7C" w:rsidRPr="009F5434" w:rsidRDefault="00366F87" w:rsidP="00F04A7C">
      <w:pPr>
        <w:shd w:val="clear" w:color="auto" w:fill="FFFFFF"/>
        <w:jc w:val="both"/>
      </w:pPr>
      <w:r>
        <w:t>09</w:t>
      </w:r>
      <w:r w:rsidR="00B65513" w:rsidRPr="000256FD">
        <w:t>.</w:t>
      </w:r>
      <w:r>
        <w:t>12</w:t>
      </w:r>
      <w:r w:rsidR="00B65513" w:rsidRPr="000256FD">
        <w:t>.20</w:t>
      </w:r>
      <w:r w:rsidR="006014EC">
        <w:t>20</w:t>
      </w:r>
      <w:r w:rsidR="00646EEF">
        <w:t xml:space="preserve">                                                                                                                             </w:t>
      </w:r>
      <w:r w:rsidR="00936DDA">
        <w:t xml:space="preserve">  </w:t>
      </w:r>
      <w:r w:rsidR="00F04A7C" w:rsidRPr="00936DDA">
        <w:t>№</w:t>
      </w:r>
      <w:r w:rsidR="006014EC" w:rsidRPr="00936DDA">
        <w:t xml:space="preserve"> </w:t>
      </w:r>
      <w:r w:rsidR="0077181E">
        <w:t>125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0D0743" w:rsidRPr="009F5434" w:rsidRDefault="000D0743" w:rsidP="00F04A7C">
      <w:pPr>
        <w:shd w:val="clear" w:color="auto" w:fill="FFFFFF"/>
        <w:jc w:val="center"/>
        <w:rPr>
          <w:sz w:val="20"/>
          <w:szCs w:val="20"/>
        </w:rPr>
      </w:pPr>
    </w:p>
    <w:p w:rsidR="009608BA" w:rsidRDefault="00B15B93" w:rsidP="00B15B93">
      <w:pPr>
        <w:jc w:val="center"/>
      </w:pPr>
      <w:r>
        <w:t xml:space="preserve">Об утверждении положения об аукционной комиссии </w:t>
      </w:r>
    </w:p>
    <w:p w:rsidR="009608BA" w:rsidRDefault="00B15B93" w:rsidP="009608BA">
      <w:pPr>
        <w:jc w:val="center"/>
      </w:pPr>
      <w:r>
        <w:t>по проведению торгов</w:t>
      </w:r>
      <w:r w:rsidR="009608BA">
        <w:t xml:space="preserve"> </w:t>
      </w:r>
      <w:r>
        <w:t xml:space="preserve">в форме открытого аукциона на право заключения </w:t>
      </w:r>
    </w:p>
    <w:p w:rsidR="009608BA" w:rsidRDefault="00B15B93" w:rsidP="009608BA">
      <w:pPr>
        <w:jc w:val="center"/>
      </w:pPr>
      <w:r>
        <w:t xml:space="preserve">договора аренды </w:t>
      </w:r>
      <w:r w:rsidR="00511069">
        <w:t>имущества</w:t>
      </w:r>
      <w:r w:rsidR="009608BA">
        <w:t xml:space="preserve"> </w:t>
      </w:r>
      <w:r w:rsidR="00511069">
        <w:t>и земельных участков</w:t>
      </w:r>
      <w:r>
        <w:t xml:space="preserve">, </w:t>
      </w:r>
    </w:p>
    <w:p w:rsidR="009608BA" w:rsidRDefault="009608BA" w:rsidP="009608BA">
      <w:pPr>
        <w:jc w:val="center"/>
      </w:pPr>
      <w:r>
        <w:t xml:space="preserve">договора купли-продажи имущества и земельных участков, </w:t>
      </w:r>
      <w:r w:rsidR="00B15B93">
        <w:t>находящ</w:t>
      </w:r>
      <w:r w:rsidR="00511069">
        <w:t>ихся</w:t>
      </w:r>
      <w:r w:rsidR="00B15B93">
        <w:t xml:space="preserve"> </w:t>
      </w:r>
    </w:p>
    <w:p w:rsidR="00F04A7C" w:rsidRDefault="00B15B93" w:rsidP="009608BA">
      <w:pPr>
        <w:jc w:val="center"/>
      </w:pPr>
      <w:r>
        <w:t>в муниципальной собственности</w:t>
      </w:r>
      <w:r w:rsidR="009608BA">
        <w:t xml:space="preserve"> Вороновского сельского поселения</w:t>
      </w:r>
    </w:p>
    <w:p w:rsidR="009608BA" w:rsidRPr="00F40808" w:rsidRDefault="009608BA" w:rsidP="009608BA">
      <w:pPr>
        <w:jc w:val="center"/>
      </w:pPr>
    </w:p>
    <w:p w:rsidR="00E1361E" w:rsidRPr="00511069" w:rsidRDefault="00F04A7C" w:rsidP="00936DDA">
      <w:pPr>
        <w:pStyle w:val="Default"/>
        <w:ind w:firstLine="709"/>
        <w:jc w:val="both"/>
        <w:rPr>
          <w:color w:val="auto"/>
        </w:rPr>
      </w:pPr>
      <w:r w:rsidRPr="00511069">
        <w:rPr>
          <w:color w:val="auto"/>
        </w:rPr>
        <w:t xml:space="preserve">В соответствии </w:t>
      </w:r>
      <w:r w:rsidR="00366F87">
        <w:rPr>
          <w:color w:val="auto"/>
        </w:rPr>
        <w:t xml:space="preserve">с </w:t>
      </w:r>
      <w:hyperlink r:id="rId5" w:history="1">
        <w:r w:rsidR="009608BA">
          <w:rPr>
            <w:rStyle w:val="a6"/>
            <w:bCs/>
            <w:color w:val="auto"/>
            <w:u w:val="none"/>
            <w:shd w:val="clear" w:color="auto" w:fill="FFFFFF"/>
          </w:rPr>
          <w:t>Федеральным</w:t>
        </w:r>
        <w:r w:rsidR="00511069" w:rsidRPr="00511069">
          <w:rPr>
            <w:rStyle w:val="a6"/>
            <w:bCs/>
            <w:color w:val="auto"/>
            <w:u w:val="none"/>
            <w:shd w:val="clear" w:color="auto" w:fill="FFFFFF"/>
          </w:rPr>
          <w:t xml:space="preserve"> закон</w:t>
        </w:r>
        <w:r w:rsidR="009608BA">
          <w:rPr>
            <w:rStyle w:val="a6"/>
            <w:bCs/>
            <w:color w:val="auto"/>
            <w:u w:val="none"/>
            <w:shd w:val="clear" w:color="auto" w:fill="FFFFFF"/>
          </w:rPr>
          <w:t>ом</w:t>
        </w:r>
        <w:r w:rsidR="00511069" w:rsidRPr="00511069">
          <w:rPr>
            <w:rStyle w:val="a6"/>
            <w:bCs/>
            <w:color w:val="auto"/>
            <w:u w:val="none"/>
            <w:shd w:val="clear" w:color="auto" w:fill="FFFFFF"/>
          </w:rPr>
          <w:t xml:space="preserve"> от 21.12.2001 </w:t>
        </w:r>
        <w:r w:rsidR="009608BA">
          <w:rPr>
            <w:rStyle w:val="a6"/>
            <w:bCs/>
            <w:color w:val="auto"/>
            <w:u w:val="none"/>
            <w:shd w:val="clear" w:color="auto" w:fill="FFFFFF"/>
          </w:rPr>
          <w:t>№</w:t>
        </w:r>
        <w:r w:rsidR="00511069" w:rsidRPr="00511069">
          <w:rPr>
            <w:rStyle w:val="a6"/>
            <w:bCs/>
            <w:color w:val="auto"/>
            <w:u w:val="none"/>
            <w:shd w:val="clear" w:color="auto" w:fill="FFFFFF"/>
          </w:rPr>
          <w:t xml:space="preserve"> 178-ФЗ </w:t>
        </w:r>
        <w:r w:rsidR="009608BA">
          <w:rPr>
            <w:rStyle w:val="a6"/>
            <w:bCs/>
            <w:color w:val="auto"/>
            <w:u w:val="none"/>
            <w:shd w:val="clear" w:color="auto" w:fill="FFFFFF"/>
          </w:rPr>
          <w:t>«</w:t>
        </w:r>
        <w:r w:rsidR="00366F87">
          <w:rPr>
            <w:rStyle w:val="a6"/>
            <w:bCs/>
            <w:color w:val="auto"/>
            <w:u w:val="none"/>
            <w:shd w:val="clear" w:color="auto" w:fill="FFFFFF"/>
          </w:rPr>
          <w:t xml:space="preserve">О приватизации государственного </w:t>
        </w:r>
        <w:r w:rsidR="00511069" w:rsidRPr="00511069">
          <w:rPr>
            <w:rStyle w:val="a6"/>
            <w:bCs/>
            <w:color w:val="auto"/>
            <w:u w:val="none"/>
            <w:shd w:val="clear" w:color="auto" w:fill="FFFFFF"/>
          </w:rPr>
          <w:t>и муниципального имущества</w:t>
        </w:r>
        <w:r w:rsidR="009608BA">
          <w:rPr>
            <w:rStyle w:val="a6"/>
            <w:bCs/>
            <w:color w:val="auto"/>
            <w:u w:val="none"/>
            <w:shd w:val="clear" w:color="auto" w:fill="FFFFFF"/>
          </w:rPr>
          <w:t>»</w:t>
        </w:r>
      </w:hyperlink>
      <w:r w:rsidR="00511069" w:rsidRPr="00511069">
        <w:rPr>
          <w:color w:val="auto"/>
        </w:rPr>
        <w:t xml:space="preserve">, статьей 39.12 Земельного кодекса Российской Федерации, </w:t>
      </w:r>
    </w:p>
    <w:p w:rsidR="00936DDA" w:rsidRPr="00936DDA" w:rsidRDefault="00936DDA" w:rsidP="00936DDA">
      <w:pPr>
        <w:pStyle w:val="Default"/>
        <w:ind w:firstLine="709"/>
        <w:jc w:val="both"/>
      </w:pPr>
    </w:p>
    <w:p w:rsidR="00E1361E" w:rsidRDefault="001E2457" w:rsidP="001E2457">
      <w:pPr>
        <w:autoSpaceDE w:val="0"/>
        <w:autoSpaceDN w:val="0"/>
        <w:adjustRightInd w:val="0"/>
        <w:outlineLvl w:val="0"/>
      </w:pPr>
      <w:r w:rsidRPr="001E2457">
        <w:t>ПОСТАНОВЛЯЮ:</w:t>
      </w:r>
    </w:p>
    <w:p w:rsidR="0007779F" w:rsidRPr="001E2457" w:rsidRDefault="0007779F" w:rsidP="001E2457">
      <w:pPr>
        <w:autoSpaceDE w:val="0"/>
        <w:autoSpaceDN w:val="0"/>
        <w:adjustRightInd w:val="0"/>
        <w:outlineLvl w:val="0"/>
      </w:pPr>
    </w:p>
    <w:p w:rsidR="009608BA" w:rsidRPr="009608BA" w:rsidRDefault="009608BA" w:rsidP="009608BA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9608BA">
        <w:t xml:space="preserve">Утвердить </w:t>
      </w:r>
      <w:r>
        <w:t>положение об аукционной комиссии по проведению торгов в форме открытого аукциона на право заключения договора аренды имущества и земельных участков, договора купли-продажи имущества и земельных участков, находящихся                      в муниципальной собственности Вороновского сельского поселения согласно приложению.</w:t>
      </w:r>
    </w:p>
    <w:p w:rsidR="009608BA" w:rsidRPr="00B720D1" w:rsidRDefault="007B531D" w:rsidP="009608BA">
      <w:pPr>
        <w:ind w:firstLine="709"/>
        <w:jc w:val="both"/>
      </w:pPr>
      <w:r>
        <w:t>2</w:t>
      </w:r>
      <w:r w:rsidR="009608BA">
        <w:t xml:space="preserve">. </w:t>
      </w:r>
      <w:r w:rsidR="009608BA" w:rsidRPr="00B720D1">
        <w:t>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«Интернет».</w:t>
      </w:r>
    </w:p>
    <w:p w:rsidR="009608BA" w:rsidRPr="00B720D1" w:rsidRDefault="007B531D" w:rsidP="00960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08BA" w:rsidRPr="00B720D1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9608BA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</w:t>
      </w:r>
      <w:r w:rsidR="009608BA" w:rsidRPr="00B720D1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936DDA" w:rsidRDefault="00936DDA" w:rsidP="00936DDA">
      <w:pPr>
        <w:jc w:val="both"/>
      </w:pPr>
    </w:p>
    <w:p w:rsidR="009608BA" w:rsidRDefault="009608BA" w:rsidP="00936DDA">
      <w:pPr>
        <w:jc w:val="both"/>
      </w:pPr>
    </w:p>
    <w:p w:rsidR="00F04A7C" w:rsidRDefault="00936DDA" w:rsidP="00F04A7C">
      <w:pPr>
        <w:tabs>
          <w:tab w:val="left" w:pos="7305"/>
        </w:tabs>
        <w:jc w:val="both"/>
      </w:pPr>
      <w:r>
        <w:t xml:space="preserve">Глава поселения                                                                 </w:t>
      </w:r>
      <w:r w:rsidR="0007779F">
        <w:t xml:space="preserve">                              </w:t>
      </w:r>
      <w:r>
        <w:t xml:space="preserve"> С.Н. Прокопенко</w:t>
      </w:r>
    </w:p>
    <w:p w:rsidR="00F04A7C" w:rsidRPr="00F52198" w:rsidRDefault="00F04A7C" w:rsidP="00F04A7C">
      <w:pPr>
        <w:tabs>
          <w:tab w:val="left" w:pos="7305"/>
        </w:tabs>
        <w:jc w:val="both"/>
      </w:pPr>
    </w:p>
    <w:p w:rsidR="00936DDA" w:rsidRDefault="00936DDA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936DDA" w:rsidRDefault="00936DDA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B747E8" w:rsidRDefault="00B747E8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B747E8" w:rsidRDefault="00B747E8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B747E8" w:rsidRDefault="00B747E8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B747E8" w:rsidRDefault="00B747E8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9608BA" w:rsidRDefault="009608BA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9608BA" w:rsidRDefault="009608BA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9608BA" w:rsidRDefault="009608BA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7B531D" w:rsidRDefault="007B531D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7B531D" w:rsidRDefault="007B531D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7B531D" w:rsidRDefault="007B531D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7B531D" w:rsidRDefault="007B531D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7B531D" w:rsidRDefault="007B531D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7B531D" w:rsidRDefault="007B531D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366F87" w:rsidRDefault="00366F87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77181E" w:rsidRDefault="0077181E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77181E" w:rsidRDefault="0077181E" w:rsidP="00936DDA">
      <w:pPr>
        <w:tabs>
          <w:tab w:val="right" w:pos="9355"/>
        </w:tabs>
        <w:jc w:val="both"/>
        <w:rPr>
          <w:sz w:val="16"/>
          <w:szCs w:val="16"/>
        </w:rPr>
      </w:pPr>
    </w:p>
    <w:p w:rsidR="00936DDA" w:rsidRPr="00DD67EE" w:rsidRDefault="00936DDA" w:rsidP="00936DDA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936DDA" w:rsidRPr="00936DDA" w:rsidRDefault="00936DDA" w:rsidP="00936DDA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т.8(38244) 31-148</w:t>
      </w:r>
    </w:p>
    <w:p w:rsidR="0007779F" w:rsidRDefault="0007779F" w:rsidP="00936DDA">
      <w:pPr>
        <w:pStyle w:val="a7"/>
        <w:ind w:right="-99"/>
        <w:jc w:val="left"/>
        <w:rPr>
          <w:b w:val="0"/>
          <w:sz w:val="16"/>
          <w:szCs w:val="16"/>
        </w:rPr>
      </w:pPr>
    </w:p>
    <w:p w:rsidR="00936DDA" w:rsidRDefault="00936DDA" w:rsidP="00936DDA">
      <w:pPr>
        <w:pStyle w:val="a7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936DDA" w:rsidRDefault="00936DDA" w:rsidP="00936DDA">
      <w:pPr>
        <w:pStyle w:val="a7"/>
        <w:ind w:right="-99"/>
        <w:jc w:val="left"/>
        <w:rPr>
          <w:b w:val="0"/>
          <w:sz w:val="16"/>
          <w:szCs w:val="16"/>
        </w:rPr>
      </w:pPr>
    </w:p>
    <w:p w:rsidR="00936DDA" w:rsidRDefault="00936DDA" w:rsidP="00936DDA">
      <w:pPr>
        <w:pStyle w:val="a7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77181E" w:rsidRPr="0077181E" w:rsidRDefault="00936DDA" w:rsidP="0077181E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2020г.</w:t>
      </w:r>
    </w:p>
    <w:p w:rsidR="00F86AF3" w:rsidRDefault="00F86AF3" w:rsidP="00F86AF3">
      <w:pPr>
        <w:pStyle w:val="a9"/>
        <w:tabs>
          <w:tab w:val="left" w:pos="708"/>
        </w:tabs>
        <w:spacing w:before="0"/>
        <w:jc w:val="right"/>
        <w:rPr>
          <w:szCs w:val="24"/>
        </w:rPr>
      </w:pPr>
      <w:r w:rsidRPr="009608BA">
        <w:rPr>
          <w:szCs w:val="24"/>
        </w:rPr>
        <w:lastRenderedPageBreak/>
        <w:t>Прило</w:t>
      </w:r>
      <w:r w:rsidR="007B531D">
        <w:rPr>
          <w:szCs w:val="24"/>
        </w:rPr>
        <w:t>жение</w:t>
      </w:r>
    </w:p>
    <w:p w:rsidR="00F86AF3" w:rsidRDefault="00F86AF3" w:rsidP="00F86AF3">
      <w:pPr>
        <w:autoSpaceDE w:val="0"/>
        <w:autoSpaceDN w:val="0"/>
        <w:adjustRightInd w:val="0"/>
        <w:jc w:val="right"/>
      </w:pPr>
    </w:p>
    <w:p w:rsidR="00F86AF3" w:rsidRPr="00347A7C" w:rsidRDefault="00F86AF3" w:rsidP="00F86AF3">
      <w:pPr>
        <w:autoSpaceDE w:val="0"/>
        <w:autoSpaceDN w:val="0"/>
        <w:adjustRightInd w:val="0"/>
        <w:jc w:val="right"/>
      </w:pPr>
      <w:r>
        <w:t>УТВЕРЖДЕНО</w:t>
      </w:r>
    </w:p>
    <w:p w:rsidR="00F86AF3" w:rsidRPr="00347A7C" w:rsidRDefault="00F86AF3" w:rsidP="00F86AF3">
      <w:pPr>
        <w:autoSpaceDE w:val="0"/>
        <w:autoSpaceDN w:val="0"/>
        <w:adjustRightInd w:val="0"/>
        <w:jc w:val="right"/>
      </w:pPr>
      <w:r>
        <w:t>постановлением а</w:t>
      </w:r>
      <w:r w:rsidRPr="00347A7C">
        <w:t>дминистрации</w:t>
      </w:r>
    </w:p>
    <w:p w:rsidR="00F86AF3" w:rsidRPr="00347A7C" w:rsidRDefault="00F86AF3" w:rsidP="00F86AF3">
      <w:pPr>
        <w:autoSpaceDE w:val="0"/>
        <w:autoSpaceDN w:val="0"/>
        <w:adjustRightInd w:val="0"/>
        <w:jc w:val="right"/>
      </w:pPr>
      <w:r w:rsidRPr="00347A7C">
        <w:rPr>
          <w:i/>
        </w:rPr>
        <w:t xml:space="preserve">                   </w:t>
      </w:r>
      <w:r w:rsidRPr="00347A7C">
        <w:t xml:space="preserve">                                           </w:t>
      </w:r>
      <w:r w:rsidRPr="00347A7C">
        <w:rPr>
          <w:i/>
        </w:rPr>
        <w:t xml:space="preserve">     </w:t>
      </w:r>
      <w:r w:rsidRPr="00347A7C">
        <w:t xml:space="preserve">         </w:t>
      </w:r>
      <w:r>
        <w:t xml:space="preserve">            </w:t>
      </w:r>
      <w:r w:rsidRPr="00347A7C">
        <w:t xml:space="preserve">Вороновского сельского поселения                   </w:t>
      </w:r>
      <w:r w:rsidRPr="00347A7C">
        <w:rPr>
          <w:i/>
        </w:rPr>
        <w:t xml:space="preserve">                                                                      </w:t>
      </w:r>
    </w:p>
    <w:p w:rsidR="00F86AF3" w:rsidRDefault="00F86AF3" w:rsidP="00F86AF3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</w:pPr>
      <w:r w:rsidRPr="00AE23AA">
        <w:t xml:space="preserve">от </w:t>
      </w:r>
      <w:r w:rsidR="00366F87">
        <w:t>09.12</w:t>
      </w:r>
      <w:r w:rsidRPr="00AE23AA">
        <w:t>.</w:t>
      </w:r>
      <w:r w:rsidRPr="0077181E">
        <w:t xml:space="preserve">2020 № </w:t>
      </w:r>
      <w:r w:rsidR="0079035D">
        <w:t>125</w:t>
      </w:r>
    </w:p>
    <w:p w:rsidR="00095369" w:rsidRDefault="00095369" w:rsidP="0007779F">
      <w:pPr>
        <w:pStyle w:val="a9"/>
        <w:tabs>
          <w:tab w:val="left" w:pos="708"/>
        </w:tabs>
        <w:spacing w:before="0"/>
        <w:jc w:val="center"/>
        <w:rPr>
          <w:szCs w:val="24"/>
        </w:rPr>
      </w:pPr>
    </w:p>
    <w:p w:rsidR="00F86AF3" w:rsidRDefault="00F86AF3" w:rsidP="0007779F">
      <w:pPr>
        <w:pStyle w:val="a9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 xml:space="preserve">Положение </w:t>
      </w:r>
    </w:p>
    <w:p w:rsidR="00F86AF3" w:rsidRDefault="00F86AF3" w:rsidP="0007779F">
      <w:pPr>
        <w:pStyle w:val="a9"/>
        <w:tabs>
          <w:tab w:val="left" w:pos="708"/>
        </w:tabs>
        <w:spacing w:before="0"/>
        <w:jc w:val="center"/>
      </w:pPr>
      <w:r>
        <w:t xml:space="preserve">об аукционной комиссии по проведению торгов в форме открытого аукциона </w:t>
      </w:r>
    </w:p>
    <w:p w:rsidR="00F86AF3" w:rsidRDefault="00F86AF3" w:rsidP="0007779F">
      <w:pPr>
        <w:pStyle w:val="a9"/>
        <w:tabs>
          <w:tab w:val="left" w:pos="708"/>
        </w:tabs>
        <w:spacing w:before="0"/>
        <w:jc w:val="center"/>
      </w:pPr>
      <w:r>
        <w:t xml:space="preserve">на право заключения договора аренды имущества и земельных участков, </w:t>
      </w:r>
    </w:p>
    <w:p w:rsidR="00F86AF3" w:rsidRDefault="00F86AF3" w:rsidP="0007779F">
      <w:pPr>
        <w:pStyle w:val="a9"/>
        <w:tabs>
          <w:tab w:val="left" w:pos="708"/>
        </w:tabs>
        <w:spacing w:before="0"/>
        <w:jc w:val="center"/>
      </w:pPr>
      <w:r>
        <w:t>договора купли-продажи имущества и земельных участков, находящихся                                       в муниципальной собственности Вороновского сельского поселения</w:t>
      </w:r>
    </w:p>
    <w:p w:rsidR="00F86AF3" w:rsidRDefault="00F86AF3" w:rsidP="0007779F">
      <w:pPr>
        <w:pStyle w:val="a9"/>
        <w:tabs>
          <w:tab w:val="left" w:pos="708"/>
        </w:tabs>
        <w:spacing w:before="0"/>
        <w:jc w:val="center"/>
      </w:pPr>
    </w:p>
    <w:p w:rsidR="00F86AF3" w:rsidRDefault="00F86AF3" w:rsidP="00F86AF3">
      <w:pPr>
        <w:pStyle w:val="a9"/>
        <w:numPr>
          <w:ilvl w:val="0"/>
          <w:numId w:val="9"/>
        </w:numPr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>Общие положения</w:t>
      </w:r>
    </w:p>
    <w:p w:rsidR="00F86AF3" w:rsidRDefault="00F86AF3" w:rsidP="00F86AF3">
      <w:pPr>
        <w:pStyle w:val="a9"/>
        <w:tabs>
          <w:tab w:val="left" w:pos="708"/>
        </w:tabs>
        <w:spacing w:before="0"/>
        <w:ind w:left="720"/>
        <w:rPr>
          <w:szCs w:val="24"/>
        </w:rPr>
      </w:pPr>
    </w:p>
    <w:p w:rsidR="00F86AF3" w:rsidRDefault="00F86AF3" w:rsidP="00F86AF3">
      <w:pPr>
        <w:pStyle w:val="a9"/>
        <w:numPr>
          <w:ilvl w:val="1"/>
          <w:numId w:val="9"/>
        </w:numPr>
        <w:tabs>
          <w:tab w:val="clear" w:pos="6804"/>
          <w:tab w:val="left" w:pos="708"/>
          <w:tab w:val="left" w:pos="1134"/>
        </w:tabs>
        <w:spacing w:before="0"/>
        <w:ind w:left="0" w:firstLine="709"/>
        <w:jc w:val="both"/>
      </w:pPr>
      <w:r>
        <w:rPr>
          <w:szCs w:val="24"/>
        </w:rPr>
        <w:t xml:space="preserve">Настоящее положение определяет порядок работы аукционной комиссии                  </w:t>
      </w:r>
      <w:r>
        <w:t>по проведению торгов в форме открытого аукциона на право заключения договора аренды имущества и земельных участков, договора купли-продажи имущества и земельных участков, находящихся в муниципальной собственности Вороновского сельского поселения.</w:t>
      </w:r>
    </w:p>
    <w:p w:rsidR="00F86AF3" w:rsidRPr="00222CBD" w:rsidRDefault="00F86AF3" w:rsidP="00F86AF3">
      <w:pPr>
        <w:pStyle w:val="a9"/>
        <w:numPr>
          <w:ilvl w:val="1"/>
          <w:numId w:val="9"/>
        </w:numPr>
        <w:tabs>
          <w:tab w:val="clear" w:pos="6804"/>
          <w:tab w:val="left" w:pos="708"/>
          <w:tab w:val="left" w:pos="1134"/>
        </w:tabs>
        <w:spacing w:before="0"/>
        <w:ind w:left="0" w:firstLine="709"/>
        <w:jc w:val="both"/>
      </w:pPr>
      <w:r w:rsidRPr="00E96EDA">
        <w:rPr>
          <w:spacing w:val="1"/>
          <w:szCs w:val="24"/>
        </w:rPr>
        <w:t xml:space="preserve">Аукционная комиссия в своей деятельности руководствуется законодательством Российской Федерации, законодательством </w:t>
      </w:r>
      <w:r>
        <w:rPr>
          <w:spacing w:val="1"/>
          <w:szCs w:val="24"/>
        </w:rPr>
        <w:t>Томской</w:t>
      </w:r>
      <w:r w:rsidRPr="00E96EDA">
        <w:rPr>
          <w:spacing w:val="1"/>
          <w:szCs w:val="24"/>
        </w:rPr>
        <w:t xml:space="preserve"> области, настоящим Положением.</w:t>
      </w:r>
    </w:p>
    <w:p w:rsidR="00F86AF3" w:rsidRDefault="00222CBD" w:rsidP="00222CBD">
      <w:pPr>
        <w:pStyle w:val="a9"/>
        <w:numPr>
          <w:ilvl w:val="1"/>
          <w:numId w:val="9"/>
        </w:numPr>
        <w:tabs>
          <w:tab w:val="clear" w:pos="6804"/>
          <w:tab w:val="left" w:pos="708"/>
          <w:tab w:val="left" w:pos="1134"/>
        </w:tabs>
        <w:spacing w:before="0"/>
        <w:ind w:left="0" w:firstLine="709"/>
        <w:jc w:val="both"/>
      </w:pPr>
      <w:r w:rsidRPr="00222CBD">
        <w:rPr>
          <w:spacing w:val="1"/>
          <w:szCs w:val="24"/>
        </w:rPr>
        <w:t xml:space="preserve">Основной задачей аукционной комиссии является соблюдение принципов публичности, прозрачности, равных условий при проведении торгов в форме открытого аукциона </w:t>
      </w:r>
      <w:r>
        <w:t>на право заключения договора аренды имущества и земельных участков, договора купли-продажи имущества и земельных участков, находящихся                                     в муниципальной собственности Вороновского сельского поселения.</w:t>
      </w:r>
    </w:p>
    <w:p w:rsidR="00222CBD" w:rsidRDefault="00222CBD" w:rsidP="00222CBD">
      <w:pPr>
        <w:pStyle w:val="a9"/>
        <w:tabs>
          <w:tab w:val="clear" w:pos="6804"/>
          <w:tab w:val="left" w:pos="708"/>
          <w:tab w:val="left" w:pos="1134"/>
        </w:tabs>
        <w:spacing w:before="0"/>
        <w:ind w:left="709"/>
        <w:jc w:val="both"/>
      </w:pPr>
    </w:p>
    <w:p w:rsidR="00222CBD" w:rsidRDefault="00222CBD" w:rsidP="00222CBD">
      <w:pPr>
        <w:pStyle w:val="a9"/>
        <w:numPr>
          <w:ilvl w:val="0"/>
          <w:numId w:val="9"/>
        </w:numPr>
        <w:tabs>
          <w:tab w:val="clear" w:pos="6804"/>
          <w:tab w:val="left" w:pos="708"/>
          <w:tab w:val="left" w:pos="1134"/>
        </w:tabs>
        <w:spacing w:before="0"/>
        <w:jc w:val="center"/>
      </w:pPr>
      <w:r>
        <w:t>Полномочия аукционной комиссии</w:t>
      </w:r>
    </w:p>
    <w:p w:rsidR="00222CBD" w:rsidRDefault="00222CBD" w:rsidP="00222CBD">
      <w:pPr>
        <w:pStyle w:val="a9"/>
        <w:tabs>
          <w:tab w:val="clear" w:pos="6804"/>
          <w:tab w:val="left" w:pos="708"/>
          <w:tab w:val="left" w:pos="1134"/>
        </w:tabs>
        <w:spacing w:before="0"/>
        <w:ind w:left="720"/>
      </w:pPr>
    </w:p>
    <w:p w:rsidR="001806DC" w:rsidRPr="001806DC" w:rsidRDefault="00222CBD" w:rsidP="001806DC">
      <w:pPr>
        <w:numPr>
          <w:ilvl w:val="1"/>
          <w:numId w:val="9"/>
        </w:numPr>
        <w:shd w:val="clear" w:color="auto" w:fill="FFFFFF"/>
        <w:ind w:left="0" w:firstLine="709"/>
        <w:jc w:val="both"/>
        <w:textAlignment w:val="baseline"/>
        <w:rPr>
          <w:spacing w:val="1"/>
        </w:rPr>
      </w:pPr>
      <w:r w:rsidRPr="00E96EDA">
        <w:rPr>
          <w:spacing w:val="1"/>
        </w:rPr>
        <w:t>Аукционная комиссия осуществляет следующие функции:</w:t>
      </w:r>
    </w:p>
    <w:p w:rsidR="001806DC" w:rsidRDefault="00222CBD" w:rsidP="00222CBD">
      <w:pPr>
        <w:shd w:val="clear" w:color="auto" w:fill="FFFFFF"/>
        <w:ind w:firstLine="709"/>
        <w:jc w:val="both"/>
        <w:textAlignment w:val="baseline"/>
        <w:rPr>
          <w:spacing w:val="1"/>
        </w:rPr>
      </w:pPr>
      <w:r>
        <w:rPr>
          <w:spacing w:val="1"/>
        </w:rPr>
        <w:t xml:space="preserve">- </w:t>
      </w:r>
      <w:r w:rsidRPr="00E96EDA">
        <w:rPr>
          <w:spacing w:val="1"/>
        </w:rPr>
        <w:t>рассмотрение заявок на участие в аукционе и отбор участников аукциона;</w:t>
      </w:r>
    </w:p>
    <w:p w:rsidR="001806DC" w:rsidRDefault="00222CBD" w:rsidP="00222CBD">
      <w:pPr>
        <w:shd w:val="clear" w:color="auto" w:fill="FFFFFF"/>
        <w:ind w:firstLine="709"/>
        <w:jc w:val="both"/>
        <w:textAlignment w:val="baseline"/>
        <w:rPr>
          <w:spacing w:val="1"/>
        </w:rPr>
      </w:pPr>
      <w:r>
        <w:rPr>
          <w:spacing w:val="1"/>
        </w:rPr>
        <w:t xml:space="preserve">- </w:t>
      </w:r>
      <w:r w:rsidRPr="00E96EDA">
        <w:rPr>
          <w:spacing w:val="1"/>
        </w:rPr>
        <w:t>ведение протокола рассмотрения заявок на участие в аукционе, протокола аукциона;</w:t>
      </w:r>
    </w:p>
    <w:p w:rsidR="001806DC" w:rsidRDefault="00222CBD" w:rsidP="001806DC">
      <w:pPr>
        <w:shd w:val="clear" w:color="auto" w:fill="FFFFFF"/>
        <w:ind w:firstLine="709"/>
        <w:jc w:val="both"/>
        <w:textAlignment w:val="baseline"/>
        <w:rPr>
          <w:spacing w:val="1"/>
        </w:rPr>
      </w:pPr>
      <w:r>
        <w:rPr>
          <w:spacing w:val="1"/>
        </w:rPr>
        <w:t xml:space="preserve">- </w:t>
      </w:r>
      <w:r w:rsidRPr="00E96EDA">
        <w:rPr>
          <w:spacing w:val="1"/>
        </w:rPr>
        <w:t xml:space="preserve">принятие решения о признании заявителей участниками аукциона или решения </w:t>
      </w:r>
      <w:r>
        <w:rPr>
          <w:spacing w:val="1"/>
        </w:rPr>
        <w:t xml:space="preserve">                     </w:t>
      </w:r>
      <w:r w:rsidRPr="00E96EDA">
        <w:rPr>
          <w:spacing w:val="1"/>
        </w:rPr>
        <w:t>об отказе в допуске заявителей к участию в аукционе;</w:t>
      </w:r>
    </w:p>
    <w:p w:rsidR="001806DC" w:rsidRDefault="001806DC" w:rsidP="001806DC">
      <w:pPr>
        <w:pStyle w:val="a9"/>
        <w:tabs>
          <w:tab w:val="left" w:pos="708"/>
        </w:tabs>
        <w:spacing w:before="0"/>
        <w:ind w:firstLine="709"/>
        <w:jc w:val="both"/>
      </w:pPr>
      <w:r>
        <w:rPr>
          <w:spacing w:val="1"/>
        </w:rPr>
        <w:t xml:space="preserve">- </w:t>
      </w:r>
      <w:r w:rsidR="00222CBD" w:rsidRPr="00E96EDA">
        <w:rPr>
          <w:spacing w:val="1"/>
          <w:szCs w:val="24"/>
        </w:rPr>
        <w:t>определение победителя аукциона и участника аукциона, представившего лучшее предложение о цене договор</w:t>
      </w:r>
      <w:r>
        <w:rPr>
          <w:spacing w:val="1"/>
          <w:szCs w:val="24"/>
        </w:rPr>
        <w:t>а</w:t>
      </w:r>
      <w:r w:rsidRPr="001806DC">
        <w:t xml:space="preserve"> </w:t>
      </w:r>
      <w:r>
        <w:t>аренды имущества и земельных участков, договора купли-продажи имущества и земельных участков, находящихся в муниципальной собственности Вороновского сельского поселения.</w:t>
      </w:r>
    </w:p>
    <w:p w:rsidR="00222CBD" w:rsidRDefault="00222CBD" w:rsidP="001806DC">
      <w:pPr>
        <w:pStyle w:val="a9"/>
        <w:tabs>
          <w:tab w:val="left" w:pos="708"/>
        </w:tabs>
        <w:spacing w:before="0"/>
        <w:ind w:firstLine="709"/>
        <w:jc w:val="both"/>
        <w:rPr>
          <w:spacing w:val="1"/>
          <w:szCs w:val="24"/>
        </w:rPr>
      </w:pPr>
      <w:r w:rsidRPr="00E96EDA">
        <w:rPr>
          <w:spacing w:val="1"/>
          <w:szCs w:val="24"/>
        </w:rPr>
        <w:br/>
        <w:t>Аукционная комиссия имеет право запрашивать необходимые материалы по вопросам деятельности аукционной комиссии.</w:t>
      </w:r>
    </w:p>
    <w:p w:rsidR="00366F87" w:rsidRPr="001806DC" w:rsidRDefault="00366F87" w:rsidP="00366F87">
      <w:pPr>
        <w:pStyle w:val="a9"/>
        <w:tabs>
          <w:tab w:val="left" w:pos="708"/>
        </w:tabs>
        <w:spacing w:before="0"/>
        <w:jc w:val="both"/>
      </w:pPr>
    </w:p>
    <w:p w:rsidR="00F86AF3" w:rsidRDefault="001806DC" w:rsidP="001806DC">
      <w:pPr>
        <w:pStyle w:val="a9"/>
        <w:numPr>
          <w:ilvl w:val="0"/>
          <w:numId w:val="9"/>
        </w:numPr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>Порядок работы аукционной комиссии</w:t>
      </w:r>
    </w:p>
    <w:p w:rsidR="00D3487A" w:rsidRDefault="00D3487A" w:rsidP="001806DC">
      <w:pPr>
        <w:pStyle w:val="a9"/>
        <w:tabs>
          <w:tab w:val="left" w:pos="708"/>
        </w:tabs>
        <w:spacing w:before="0"/>
        <w:ind w:left="720"/>
        <w:jc w:val="both"/>
        <w:rPr>
          <w:spacing w:val="1"/>
          <w:szCs w:val="24"/>
        </w:rPr>
      </w:pPr>
    </w:p>
    <w:p w:rsidR="001806DC" w:rsidRPr="005E51C2" w:rsidRDefault="00D3487A" w:rsidP="00D3487A">
      <w:pPr>
        <w:pStyle w:val="a9"/>
        <w:numPr>
          <w:ilvl w:val="1"/>
          <w:numId w:val="9"/>
        </w:numPr>
        <w:tabs>
          <w:tab w:val="clear" w:pos="6804"/>
          <w:tab w:val="left" w:pos="708"/>
        </w:tabs>
        <w:spacing w:before="0"/>
        <w:ind w:left="0" w:firstLine="709"/>
        <w:jc w:val="both"/>
        <w:rPr>
          <w:szCs w:val="24"/>
        </w:rPr>
      </w:pPr>
      <w:r w:rsidRPr="00E96EDA">
        <w:rPr>
          <w:spacing w:val="1"/>
          <w:szCs w:val="24"/>
        </w:rPr>
        <w:t xml:space="preserve">В состав аукционной комиссии входят председатель аукционной комиссии, секретарь аукционной комиссии и </w:t>
      </w:r>
      <w:r w:rsidR="00366F87">
        <w:rPr>
          <w:spacing w:val="1"/>
          <w:szCs w:val="24"/>
        </w:rPr>
        <w:t>три члена</w:t>
      </w:r>
      <w:r w:rsidRPr="00E96EDA">
        <w:rPr>
          <w:spacing w:val="1"/>
          <w:szCs w:val="24"/>
        </w:rPr>
        <w:t xml:space="preserve"> аукционной комиссии (далее - состав аукционной комиссии.</w:t>
      </w:r>
    </w:p>
    <w:p w:rsidR="005E51C2" w:rsidRPr="005E51C2" w:rsidRDefault="005E51C2" w:rsidP="00D3487A">
      <w:pPr>
        <w:pStyle w:val="a9"/>
        <w:numPr>
          <w:ilvl w:val="1"/>
          <w:numId w:val="9"/>
        </w:numPr>
        <w:tabs>
          <w:tab w:val="clear" w:pos="6804"/>
          <w:tab w:val="left" w:pos="708"/>
        </w:tabs>
        <w:spacing w:before="0"/>
        <w:ind w:left="0" w:firstLine="709"/>
        <w:jc w:val="both"/>
        <w:rPr>
          <w:szCs w:val="24"/>
        </w:rPr>
      </w:pPr>
      <w:r w:rsidRPr="00E96EDA">
        <w:rPr>
          <w:spacing w:val="1"/>
          <w:szCs w:val="24"/>
        </w:rPr>
        <w:lastRenderedPageBreak/>
        <w:t>Пр</w:t>
      </w:r>
      <w:r>
        <w:rPr>
          <w:spacing w:val="1"/>
          <w:szCs w:val="24"/>
        </w:rPr>
        <w:t>едседатель аукционной комиссии р</w:t>
      </w:r>
      <w:r w:rsidRPr="00E96EDA">
        <w:rPr>
          <w:spacing w:val="1"/>
          <w:szCs w:val="24"/>
        </w:rPr>
        <w:t xml:space="preserve">уководит деятельностью аукционной комиссии, председательствует на ее заседаниях, организует ее работу, осуществляет общий контроль за реализацией принятых решений (далее - председательствующий </w:t>
      </w:r>
      <w:r>
        <w:rPr>
          <w:spacing w:val="1"/>
          <w:szCs w:val="24"/>
        </w:rPr>
        <w:t xml:space="preserve">               </w:t>
      </w:r>
      <w:r w:rsidRPr="00E96EDA">
        <w:rPr>
          <w:spacing w:val="1"/>
          <w:szCs w:val="24"/>
        </w:rPr>
        <w:t>на заседании аукционной комиссии).</w:t>
      </w:r>
    </w:p>
    <w:p w:rsidR="005E51C2" w:rsidRPr="00E96EDA" w:rsidRDefault="005E51C2" w:rsidP="005E51C2">
      <w:pPr>
        <w:shd w:val="clear" w:color="auto" w:fill="FFFFFF"/>
        <w:ind w:firstLine="709"/>
        <w:jc w:val="both"/>
        <w:textAlignment w:val="baseline"/>
        <w:rPr>
          <w:spacing w:val="1"/>
        </w:rPr>
      </w:pPr>
      <w:r w:rsidRPr="00E96EDA">
        <w:rPr>
          <w:spacing w:val="1"/>
        </w:rPr>
        <w:t>При равенстве голосов председательствующий на заседании аукционной комиссии имеет право решающего голоса.</w:t>
      </w:r>
    </w:p>
    <w:p w:rsidR="005E51C2" w:rsidRPr="00E96EDA" w:rsidRDefault="005E51C2" w:rsidP="005E51C2">
      <w:pPr>
        <w:shd w:val="clear" w:color="auto" w:fill="FFFFFF"/>
        <w:ind w:firstLine="709"/>
        <w:jc w:val="both"/>
        <w:textAlignment w:val="baseline"/>
        <w:rPr>
          <w:spacing w:val="1"/>
        </w:rPr>
      </w:pPr>
      <w:r w:rsidRPr="00E96EDA">
        <w:rPr>
          <w:spacing w:val="1"/>
        </w:rPr>
        <w:t>Секретарь аукционной комиссии обеспечивает подготовку заседаний аукционной комиссии, оповещает состав аукционной комиссии о месте и времени проведения заседаний аукционной комиссии, повестке дня, ведет и оформляет протокол рассмотрения заявок на участие в аукционе, протокол аукциона, обеспечивает сохранность документов, связанных с деятельностью аукционной комиссии.</w:t>
      </w:r>
    </w:p>
    <w:p w:rsidR="005E51C2" w:rsidRPr="00E96EDA" w:rsidRDefault="005E51C2" w:rsidP="005E51C2">
      <w:pPr>
        <w:shd w:val="clear" w:color="auto" w:fill="FFFFFF"/>
        <w:ind w:firstLine="709"/>
        <w:jc w:val="both"/>
        <w:textAlignment w:val="baseline"/>
        <w:rPr>
          <w:spacing w:val="1"/>
        </w:rPr>
      </w:pPr>
      <w:r w:rsidRPr="00E96EDA">
        <w:rPr>
          <w:spacing w:val="1"/>
        </w:rPr>
        <w:t>Функции секретаря аукционной комиссии в его отсутствии осуществляет другой член аукционной комиссии по решению председательствующего на заседании аукционной комиссии.</w:t>
      </w:r>
    </w:p>
    <w:p w:rsidR="005E51C2" w:rsidRDefault="005E51C2" w:rsidP="005E51C2">
      <w:pPr>
        <w:shd w:val="clear" w:color="auto" w:fill="FFFFFF"/>
        <w:ind w:firstLine="709"/>
        <w:jc w:val="both"/>
        <w:textAlignment w:val="baseline"/>
        <w:rPr>
          <w:spacing w:val="1"/>
        </w:rPr>
      </w:pPr>
      <w:r w:rsidRPr="00E96EDA">
        <w:rPr>
          <w:spacing w:val="1"/>
        </w:rPr>
        <w:t>Председательствующий на заседании аукционной комиссии своим решением назначает аукциониста из присутствующих членов аукционной комиссии.</w:t>
      </w:r>
    </w:p>
    <w:p w:rsidR="005E51C2" w:rsidRDefault="005E51C2" w:rsidP="005E51C2">
      <w:pPr>
        <w:numPr>
          <w:ilvl w:val="1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1"/>
        </w:rPr>
      </w:pPr>
      <w:r w:rsidRPr="00E96EDA">
        <w:rPr>
          <w:spacing w:val="1"/>
        </w:rPr>
        <w:t>Дату заседания аукционной комиссии определяет председатель аукционной комиссии</w:t>
      </w:r>
      <w:r>
        <w:rPr>
          <w:spacing w:val="1"/>
        </w:rPr>
        <w:t>.</w:t>
      </w:r>
    </w:p>
    <w:p w:rsidR="005E51C2" w:rsidRDefault="005E51C2" w:rsidP="005E51C2">
      <w:pPr>
        <w:shd w:val="clear" w:color="auto" w:fill="FFFFFF"/>
        <w:ind w:firstLine="709"/>
        <w:jc w:val="both"/>
        <w:textAlignment w:val="baseline"/>
        <w:rPr>
          <w:spacing w:val="1"/>
        </w:rPr>
      </w:pPr>
      <w:r w:rsidRPr="00E96EDA">
        <w:rPr>
          <w:spacing w:val="1"/>
        </w:rPr>
        <w:t>Состав аукционной комиссии уведомляется о месте, дате и времени проведения заседания аукционной комиссии не позднее</w:t>
      </w:r>
      <w:r>
        <w:rPr>
          <w:spacing w:val="1"/>
        </w:rPr>
        <w:t>,</w:t>
      </w:r>
      <w:r w:rsidRPr="00E96EDA">
        <w:rPr>
          <w:spacing w:val="1"/>
        </w:rPr>
        <w:t xml:space="preserve"> чем за два рабочих дня до назначенной даты.</w:t>
      </w:r>
    </w:p>
    <w:p w:rsidR="005E51C2" w:rsidRDefault="005E51C2" w:rsidP="005E51C2">
      <w:pPr>
        <w:numPr>
          <w:ilvl w:val="1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1"/>
        </w:rPr>
      </w:pPr>
      <w:r w:rsidRPr="00E96EDA">
        <w:rPr>
          <w:spacing w:val="1"/>
        </w:rPr>
        <w:t xml:space="preserve">Заседание аукционной комиссии правомочно, если на нем присутствует </w:t>
      </w:r>
      <w:r>
        <w:rPr>
          <w:spacing w:val="1"/>
        </w:rPr>
        <w:t xml:space="preserve">                   </w:t>
      </w:r>
      <w:r w:rsidRPr="00E96EDA">
        <w:rPr>
          <w:spacing w:val="1"/>
        </w:rPr>
        <w:t>не менее половины состава аукционной комиссии.</w:t>
      </w:r>
    </w:p>
    <w:p w:rsidR="005E51C2" w:rsidRDefault="005E51C2" w:rsidP="005E51C2">
      <w:pPr>
        <w:numPr>
          <w:ilvl w:val="1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1"/>
        </w:rPr>
      </w:pPr>
      <w:r w:rsidRPr="00E96EDA">
        <w:rPr>
          <w:spacing w:val="1"/>
        </w:rPr>
        <w:t>Решения аукционной комиссии принимаются открытым голосованием простым большинством голосов от числа присутствующего на заседании состава аукционной комиссии, принявших участие в ее заседании.</w:t>
      </w:r>
    </w:p>
    <w:p w:rsidR="005E51C2" w:rsidRDefault="005E51C2" w:rsidP="005E51C2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1"/>
        </w:rPr>
      </w:pPr>
      <w:r w:rsidRPr="00E96EDA">
        <w:rPr>
          <w:spacing w:val="1"/>
        </w:rPr>
        <w:t xml:space="preserve">При равенстве голосов решающим является голос председательствующего </w:t>
      </w:r>
      <w:r>
        <w:rPr>
          <w:spacing w:val="1"/>
        </w:rPr>
        <w:t xml:space="preserve">                </w:t>
      </w:r>
      <w:r w:rsidRPr="00E96EDA">
        <w:rPr>
          <w:spacing w:val="1"/>
        </w:rPr>
        <w:t>на заседании аукционной комиссии.</w:t>
      </w:r>
    </w:p>
    <w:p w:rsidR="005E51C2" w:rsidRDefault="005E51C2" w:rsidP="005E51C2">
      <w:pPr>
        <w:numPr>
          <w:ilvl w:val="1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1"/>
        </w:rPr>
      </w:pPr>
      <w:r w:rsidRPr="00E96EDA">
        <w:rPr>
          <w:spacing w:val="1"/>
        </w:rPr>
        <w:t>Итоги заседания аукционной комиссии оформляются протоколами: протокол рассмотрения заявок на участие в аукционе, протокол аукциона.</w:t>
      </w:r>
    </w:p>
    <w:p w:rsidR="005E51C2" w:rsidRDefault="005E51C2" w:rsidP="005E51C2">
      <w:pPr>
        <w:shd w:val="clear" w:color="auto" w:fill="FFFFFF"/>
        <w:ind w:firstLine="709"/>
        <w:jc w:val="both"/>
        <w:textAlignment w:val="baseline"/>
        <w:rPr>
          <w:spacing w:val="1"/>
        </w:rPr>
      </w:pPr>
      <w:r w:rsidRPr="00E96EDA">
        <w:rPr>
          <w:spacing w:val="1"/>
        </w:rPr>
        <w:t>Протоколы ведутся секретарем аукционной комиссии и подписываются составом аукционной комиссии, присутствующим на заседании, победителем аукциона в день проведения аукциона.</w:t>
      </w:r>
    </w:p>
    <w:p w:rsidR="007B02F6" w:rsidRPr="00E96EDA" w:rsidRDefault="007B02F6" w:rsidP="005E51C2">
      <w:pPr>
        <w:shd w:val="clear" w:color="auto" w:fill="FFFFFF"/>
        <w:ind w:firstLine="709"/>
        <w:jc w:val="both"/>
        <w:textAlignment w:val="baseline"/>
        <w:rPr>
          <w:spacing w:val="1"/>
        </w:rPr>
      </w:pPr>
      <w:r w:rsidRPr="00E96EDA">
        <w:rPr>
          <w:spacing w:val="1"/>
        </w:rPr>
        <w:t>Протоколы</w:t>
      </w:r>
      <w:r>
        <w:rPr>
          <w:spacing w:val="1"/>
        </w:rPr>
        <w:t xml:space="preserve"> заседаний аукционной комиссии </w:t>
      </w:r>
      <w:r w:rsidRPr="00E96EDA">
        <w:rPr>
          <w:spacing w:val="1"/>
        </w:rPr>
        <w:t xml:space="preserve">и материалы по рассмотренным </w:t>
      </w:r>
      <w:r>
        <w:rPr>
          <w:spacing w:val="1"/>
        </w:rPr>
        <w:t xml:space="preserve">                 </w:t>
      </w:r>
      <w:r w:rsidRPr="00E96EDA">
        <w:rPr>
          <w:spacing w:val="1"/>
        </w:rPr>
        <w:t xml:space="preserve">на заседаниях аукционной комиссии вопросам хранятся в </w:t>
      </w:r>
      <w:r>
        <w:rPr>
          <w:spacing w:val="1"/>
        </w:rPr>
        <w:t>Администрации Вороновского сельского поселения.</w:t>
      </w:r>
    </w:p>
    <w:p w:rsidR="005E51C2" w:rsidRPr="00E96EDA" w:rsidRDefault="005E51C2" w:rsidP="005E51C2">
      <w:pPr>
        <w:shd w:val="clear" w:color="auto" w:fill="FFFFFF"/>
        <w:tabs>
          <w:tab w:val="left" w:pos="1134"/>
        </w:tabs>
        <w:jc w:val="both"/>
        <w:textAlignment w:val="baseline"/>
        <w:rPr>
          <w:spacing w:val="1"/>
        </w:rPr>
      </w:pPr>
    </w:p>
    <w:p w:rsidR="005E51C2" w:rsidRPr="00E96EDA" w:rsidRDefault="005E51C2" w:rsidP="005E51C2">
      <w:pPr>
        <w:shd w:val="clear" w:color="auto" w:fill="FFFFFF"/>
        <w:tabs>
          <w:tab w:val="left" w:pos="1134"/>
        </w:tabs>
        <w:ind w:left="709"/>
        <w:jc w:val="both"/>
        <w:textAlignment w:val="baseline"/>
        <w:rPr>
          <w:spacing w:val="1"/>
        </w:rPr>
      </w:pPr>
    </w:p>
    <w:p w:rsidR="005E51C2" w:rsidRPr="009608BA" w:rsidRDefault="005E51C2" w:rsidP="005E51C2">
      <w:pPr>
        <w:pStyle w:val="a9"/>
        <w:tabs>
          <w:tab w:val="clear" w:pos="6804"/>
          <w:tab w:val="left" w:pos="708"/>
        </w:tabs>
        <w:spacing w:before="0"/>
        <w:ind w:left="709"/>
        <w:jc w:val="both"/>
        <w:rPr>
          <w:szCs w:val="24"/>
        </w:rPr>
      </w:pPr>
    </w:p>
    <w:sectPr w:rsidR="005E51C2" w:rsidRPr="009608BA" w:rsidSect="0007779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0DF8"/>
    <w:multiLevelType w:val="hybridMultilevel"/>
    <w:tmpl w:val="E01C13BA"/>
    <w:lvl w:ilvl="0" w:tplc="8C868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97DFB"/>
    <w:multiLevelType w:val="hybridMultilevel"/>
    <w:tmpl w:val="6664961E"/>
    <w:lvl w:ilvl="0" w:tplc="B8763DA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877EF1"/>
    <w:multiLevelType w:val="multilevel"/>
    <w:tmpl w:val="7AB4F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56F6"/>
    <w:rsid w:val="000256FD"/>
    <w:rsid w:val="0007779F"/>
    <w:rsid w:val="00080B7B"/>
    <w:rsid w:val="00080C9A"/>
    <w:rsid w:val="00095369"/>
    <w:rsid w:val="000D0743"/>
    <w:rsid w:val="0010708B"/>
    <w:rsid w:val="001806DC"/>
    <w:rsid w:val="001E2457"/>
    <w:rsid w:val="001F441B"/>
    <w:rsid w:val="00222CBD"/>
    <w:rsid w:val="00265F48"/>
    <w:rsid w:val="002675DC"/>
    <w:rsid w:val="00292EFB"/>
    <w:rsid w:val="002A31AF"/>
    <w:rsid w:val="002C2929"/>
    <w:rsid w:val="002F306F"/>
    <w:rsid w:val="00322A3D"/>
    <w:rsid w:val="003543FA"/>
    <w:rsid w:val="00366F87"/>
    <w:rsid w:val="0039213A"/>
    <w:rsid w:val="003D481F"/>
    <w:rsid w:val="003D756E"/>
    <w:rsid w:val="004878AC"/>
    <w:rsid w:val="004A0025"/>
    <w:rsid w:val="004A1BB3"/>
    <w:rsid w:val="004A4F09"/>
    <w:rsid w:val="004B41F3"/>
    <w:rsid w:val="004C7E58"/>
    <w:rsid w:val="004F76C8"/>
    <w:rsid w:val="00511069"/>
    <w:rsid w:val="00531753"/>
    <w:rsid w:val="00554D19"/>
    <w:rsid w:val="005E51C2"/>
    <w:rsid w:val="006014EC"/>
    <w:rsid w:val="006120CB"/>
    <w:rsid w:val="00646EEF"/>
    <w:rsid w:val="007142C0"/>
    <w:rsid w:val="00734286"/>
    <w:rsid w:val="0077181E"/>
    <w:rsid w:val="00782BDE"/>
    <w:rsid w:val="007833EE"/>
    <w:rsid w:val="0079035D"/>
    <w:rsid w:val="007B02F6"/>
    <w:rsid w:val="007B531D"/>
    <w:rsid w:val="007D2461"/>
    <w:rsid w:val="007E3707"/>
    <w:rsid w:val="007E72C8"/>
    <w:rsid w:val="007F79DD"/>
    <w:rsid w:val="00815A24"/>
    <w:rsid w:val="00840EE7"/>
    <w:rsid w:val="00875BB6"/>
    <w:rsid w:val="00912BC1"/>
    <w:rsid w:val="00936DDA"/>
    <w:rsid w:val="00947DBC"/>
    <w:rsid w:val="009608BA"/>
    <w:rsid w:val="00976B2A"/>
    <w:rsid w:val="009A0AA9"/>
    <w:rsid w:val="009F6EAE"/>
    <w:rsid w:val="00A0196E"/>
    <w:rsid w:val="00A44C4D"/>
    <w:rsid w:val="00A5303C"/>
    <w:rsid w:val="00A566E1"/>
    <w:rsid w:val="00B15B93"/>
    <w:rsid w:val="00B23722"/>
    <w:rsid w:val="00B3079A"/>
    <w:rsid w:val="00B4507D"/>
    <w:rsid w:val="00B65513"/>
    <w:rsid w:val="00B747E8"/>
    <w:rsid w:val="00BA0999"/>
    <w:rsid w:val="00BB31C7"/>
    <w:rsid w:val="00BC2FC0"/>
    <w:rsid w:val="00BE10FF"/>
    <w:rsid w:val="00C02BCC"/>
    <w:rsid w:val="00C064E3"/>
    <w:rsid w:val="00C34296"/>
    <w:rsid w:val="00C65DCA"/>
    <w:rsid w:val="00C907C8"/>
    <w:rsid w:val="00C92F1F"/>
    <w:rsid w:val="00D1099A"/>
    <w:rsid w:val="00D249F3"/>
    <w:rsid w:val="00D3487A"/>
    <w:rsid w:val="00D7398D"/>
    <w:rsid w:val="00D90D22"/>
    <w:rsid w:val="00DB1300"/>
    <w:rsid w:val="00E1361E"/>
    <w:rsid w:val="00E37EDB"/>
    <w:rsid w:val="00E603A0"/>
    <w:rsid w:val="00EA1A6D"/>
    <w:rsid w:val="00EC29D0"/>
    <w:rsid w:val="00F04A7C"/>
    <w:rsid w:val="00F34AE5"/>
    <w:rsid w:val="00F661D2"/>
    <w:rsid w:val="00F86AF3"/>
    <w:rsid w:val="00FA287C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nhideWhenUsed/>
    <w:rsid w:val="003D756E"/>
    <w:rPr>
      <w:color w:val="0000FF"/>
      <w:u w:val="single"/>
    </w:rPr>
  </w:style>
  <w:style w:type="paragraph" w:styleId="a7">
    <w:name w:val="Title"/>
    <w:basedOn w:val="a"/>
    <w:link w:val="a8"/>
    <w:qFormat/>
    <w:rsid w:val="00936DDA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36DDA"/>
    <w:rPr>
      <w:b/>
      <w:sz w:val="28"/>
    </w:rPr>
  </w:style>
  <w:style w:type="paragraph" w:customStyle="1" w:styleId="a9">
    <w:name w:val="реквизитПодпись"/>
    <w:basedOn w:val="a"/>
    <w:rsid w:val="00936DDA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9608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9608BA"/>
    <w:rPr>
      <w:rFonts w:ascii="Arial" w:eastAsia="Arial" w:hAnsi="Arial" w:cs="Arial"/>
      <w:lang w:eastAsia="ar-SA"/>
    </w:rPr>
  </w:style>
  <w:style w:type="table" w:styleId="aa">
    <w:name w:val="Table Grid"/>
    <w:basedOn w:val="a1"/>
    <w:rsid w:val="000953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1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6430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2020-11-24T08:07:00Z</cp:lastPrinted>
  <dcterms:created xsi:type="dcterms:W3CDTF">2020-11-24T08:49:00Z</dcterms:created>
  <dcterms:modified xsi:type="dcterms:W3CDTF">2020-12-09T09:55:00Z</dcterms:modified>
</cp:coreProperties>
</file>