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413" w:rsidRDefault="006F5413" w:rsidP="006F5413">
      <w:pPr>
        <w:shd w:val="clear" w:color="auto" w:fill="FFFFFF"/>
        <w:spacing w:line="274" w:lineRule="exact"/>
        <w:ind w:right="-6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МУНИЦИПАЛЬНОЕ ОБРАЗОВАНИЕ</w:t>
      </w:r>
    </w:p>
    <w:p w:rsidR="006F5413" w:rsidRDefault="006F5413" w:rsidP="006F5413">
      <w:pPr>
        <w:shd w:val="clear" w:color="auto" w:fill="FFFFFF"/>
        <w:spacing w:line="274" w:lineRule="exact"/>
        <w:ind w:right="21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ВОРОНОВСКОЕ СЕЛЬСКОЕ ПОСЕЛЕНИЕ</w:t>
      </w:r>
    </w:p>
    <w:p w:rsidR="006F5413" w:rsidRDefault="006F5413" w:rsidP="006F5413">
      <w:pPr>
        <w:shd w:val="clear" w:color="auto" w:fill="FFFFFF"/>
        <w:spacing w:before="50" w:line="554" w:lineRule="exact"/>
        <w:ind w:right="-68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АДМИНИСТРАЦИЯ ВОРОНОВСКОГО СЕЛЬСКОГО ПОСЕЛЕНИЯ</w:t>
      </w:r>
    </w:p>
    <w:p w:rsidR="006F5413" w:rsidRDefault="006F5413" w:rsidP="006F5413">
      <w:pPr>
        <w:shd w:val="clear" w:color="auto" w:fill="FFFFFF"/>
        <w:spacing w:before="50" w:line="554" w:lineRule="exact"/>
        <w:ind w:right="-68"/>
        <w:jc w:val="center"/>
        <w:rPr>
          <w:b/>
        </w:rPr>
      </w:pPr>
      <w:r>
        <w:rPr>
          <w:sz w:val="24"/>
          <w:szCs w:val="24"/>
        </w:rPr>
        <w:t>РАСПОРЯЖЕНИЕ</w:t>
      </w:r>
    </w:p>
    <w:p w:rsidR="006F5413" w:rsidRDefault="00C70426" w:rsidP="006F5413">
      <w:pPr>
        <w:shd w:val="clear" w:color="auto" w:fill="FFFFFF"/>
        <w:tabs>
          <w:tab w:val="left" w:pos="7042"/>
        </w:tabs>
        <w:spacing w:line="554" w:lineRule="exact"/>
        <w:jc w:val="both"/>
      </w:pPr>
      <w:r>
        <w:rPr>
          <w:spacing w:val="-10"/>
          <w:sz w:val="24"/>
          <w:szCs w:val="24"/>
        </w:rPr>
        <w:t>12.02.2020</w:t>
      </w:r>
      <w:bookmarkStart w:id="0" w:name="_GoBack"/>
      <w:bookmarkEnd w:id="0"/>
      <w:r w:rsidR="006F5413">
        <w:rPr>
          <w:rFonts w:ascii="Arial" w:hAnsi="Arial" w:cs="Arial"/>
          <w:sz w:val="24"/>
          <w:szCs w:val="24"/>
        </w:rPr>
        <w:tab/>
        <w:t xml:space="preserve">                 </w:t>
      </w:r>
      <w:r w:rsidR="00B2516E">
        <w:rPr>
          <w:rFonts w:ascii="Arial" w:hAnsi="Arial" w:cs="Arial"/>
          <w:sz w:val="24"/>
          <w:szCs w:val="24"/>
        </w:rPr>
        <w:t xml:space="preserve">   </w:t>
      </w:r>
      <w:r w:rsidR="006F5413">
        <w:rPr>
          <w:rFonts w:ascii="Arial" w:hAnsi="Arial" w:cs="Arial"/>
          <w:sz w:val="24"/>
          <w:szCs w:val="24"/>
        </w:rPr>
        <w:t xml:space="preserve">   </w:t>
      </w:r>
      <w:r w:rsidR="006F5413">
        <w:rPr>
          <w:sz w:val="24"/>
          <w:szCs w:val="24"/>
        </w:rPr>
        <w:t xml:space="preserve">№ </w:t>
      </w:r>
      <w:r>
        <w:rPr>
          <w:sz w:val="24"/>
          <w:szCs w:val="24"/>
        </w:rPr>
        <w:t>20</w:t>
      </w:r>
      <w:r w:rsidR="006F5413">
        <w:rPr>
          <w:sz w:val="24"/>
          <w:szCs w:val="24"/>
        </w:rPr>
        <w:t>-р</w:t>
      </w:r>
    </w:p>
    <w:p w:rsidR="006F5413" w:rsidRDefault="006F5413" w:rsidP="006F5413">
      <w:pPr>
        <w:shd w:val="clear" w:color="auto" w:fill="FFFFFF"/>
        <w:ind w:right="14"/>
        <w:jc w:val="center"/>
      </w:pPr>
      <w:r>
        <w:t>с. Вороново    Кожевниковского района    Томской области</w:t>
      </w:r>
    </w:p>
    <w:p w:rsidR="006F5413" w:rsidRDefault="006F5413" w:rsidP="006F5413">
      <w:pPr>
        <w:shd w:val="clear" w:color="auto" w:fill="FFFFFF"/>
        <w:ind w:right="14"/>
        <w:jc w:val="center"/>
      </w:pPr>
    </w:p>
    <w:p w:rsidR="006F5413" w:rsidRDefault="006F5413" w:rsidP="006F5413">
      <w:pPr>
        <w:shd w:val="clear" w:color="auto" w:fill="FFFFFF"/>
        <w:ind w:right="14"/>
        <w:jc w:val="center"/>
      </w:pPr>
    </w:p>
    <w:p w:rsidR="00DD3895" w:rsidRPr="009B50D2" w:rsidRDefault="00DD3895" w:rsidP="00DD3895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создании экспертной комиссии по производственной деятельности</w:t>
      </w:r>
    </w:p>
    <w:p w:rsidR="006F5413" w:rsidRDefault="006F5413" w:rsidP="006F5413">
      <w:pPr>
        <w:rPr>
          <w:sz w:val="24"/>
          <w:szCs w:val="24"/>
        </w:rPr>
      </w:pPr>
    </w:p>
    <w:p w:rsidR="008E0323" w:rsidRDefault="00DD3895" w:rsidP="00DD3895">
      <w:pPr>
        <w:ind w:firstLine="708"/>
        <w:jc w:val="both"/>
        <w:rPr>
          <w:sz w:val="24"/>
          <w:szCs w:val="24"/>
        </w:rPr>
      </w:pPr>
      <w:r w:rsidRPr="00DD3895">
        <w:rPr>
          <w:sz w:val="24"/>
          <w:szCs w:val="24"/>
        </w:rPr>
        <w:t xml:space="preserve">В соответствии с Законом Томской области от 11.11.2005 № 204-ОЗ «Об Архивном деле в Томской области», </w:t>
      </w:r>
      <w:r>
        <w:rPr>
          <w:sz w:val="24"/>
          <w:szCs w:val="24"/>
        </w:rPr>
        <w:t>с</w:t>
      </w:r>
      <w:r w:rsidR="00545EDA">
        <w:rPr>
          <w:sz w:val="24"/>
          <w:szCs w:val="24"/>
        </w:rPr>
        <w:t xml:space="preserve"> цел</w:t>
      </w:r>
      <w:r>
        <w:rPr>
          <w:sz w:val="24"/>
          <w:szCs w:val="24"/>
        </w:rPr>
        <w:t>ью</w:t>
      </w:r>
      <w:r w:rsidR="00545EDA">
        <w:rPr>
          <w:sz w:val="24"/>
          <w:szCs w:val="24"/>
        </w:rPr>
        <w:t xml:space="preserve"> обеспечения качественного отбора на хранение </w:t>
      </w:r>
      <w:r>
        <w:rPr>
          <w:sz w:val="24"/>
          <w:szCs w:val="24"/>
        </w:rPr>
        <w:t xml:space="preserve">                               </w:t>
      </w:r>
      <w:r w:rsidR="00545EDA">
        <w:rPr>
          <w:sz w:val="24"/>
          <w:szCs w:val="24"/>
        </w:rPr>
        <w:t xml:space="preserve">и уничтожение документов и дел, образующихся в деятельности </w:t>
      </w:r>
      <w:r w:rsidR="00457E38">
        <w:rPr>
          <w:sz w:val="24"/>
          <w:szCs w:val="24"/>
        </w:rPr>
        <w:t>администрации Вороновского сельского поселени</w:t>
      </w:r>
      <w:r w:rsidR="00FF4822">
        <w:rPr>
          <w:sz w:val="24"/>
          <w:szCs w:val="24"/>
        </w:rPr>
        <w:t xml:space="preserve">я,                     </w:t>
      </w:r>
    </w:p>
    <w:p w:rsidR="009621E7" w:rsidRPr="009621E7" w:rsidRDefault="009621E7" w:rsidP="006F5413">
      <w:pPr>
        <w:ind w:firstLine="708"/>
        <w:jc w:val="both"/>
        <w:rPr>
          <w:sz w:val="24"/>
          <w:szCs w:val="24"/>
        </w:rPr>
      </w:pPr>
    </w:p>
    <w:p w:rsidR="006F5413" w:rsidRPr="00583772" w:rsidRDefault="006F5413" w:rsidP="00583772">
      <w:r w:rsidRPr="00583772">
        <w:rPr>
          <w:sz w:val="24"/>
          <w:szCs w:val="24"/>
        </w:rPr>
        <w:t>СЧИТАЮ НЕОБХОДИМЫМ</w:t>
      </w:r>
      <w:r w:rsidRPr="00583772">
        <w:t>:</w:t>
      </w:r>
    </w:p>
    <w:p w:rsidR="00FF4822" w:rsidRPr="00583772" w:rsidRDefault="00FF4822" w:rsidP="00583772"/>
    <w:p w:rsidR="00FF4822" w:rsidRPr="007A6041" w:rsidRDefault="00FF4822" w:rsidP="007A6041">
      <w:pPr>
        <w:pStyle w:val="a6"/>
        <w:numPr>
          <w:ilvl w:val="0"/>
          <w:numId w:val="6"/>
        </w:numPr>
        <w:rPr>
          <w:sz w:val="24"/>
          <w:szCs w:val="24"/>
        </w:rPr>
      </w:pPr>
      <w:r w:rsidRPr="007A6041">
        <w:rPr>
          <w:sz w:val="24"/>
          <w:szCs w:val="24"/>
        </w:rPr>
        <w:t xml:space="preserve">Утвердить </w:t>
      </w:r>
      <w:r w:rsidR="00AA0D48" w:rsidRPr="007A6041">
        <w:rPr>
          <w:sz w:val="24"/>
          <w:szCs w:val="24"/>
        </w:rPr>
        <w:t xml:space="preserve">экспертную комиссию в новом </w:t>
      </w:r>
      <w:r w:rsidRPr="007A6041">
        <w:rPr>
          <w:sz w:val="24"/>
          <w:szCs w:val="24"/>
        </w:rPr>
        <w:t>состав</w:t>
      </w:r>
      <w:r w:rsidR="00AA0D48" w:rsidRPr="007A6041">
        <w:rPr>
          <w:sz w:val="24"/>
          <w:szCs w:val="24"/>
        </w:rPr>
        <w:t>е:</w:t>
      </w:r>
      <w:r w:rsidRPr="007A6041">
        <w:rPr>
          <w:sz w:val="24"/>
          <w:szCs w:val="24"/>
        </w:rPr>
        <w:t xml:space="preserve">  </w:t>
      </w:r>
    </w:p>
    <w:p w:rsidR="003A29FE" w:rsidRPr="00583772" w:rsidRDefault="003A29FE" w:rsidP="00583772">
      <w:pPr>
        <w:rPr>
          <w:sz w:val="24"/>
          <w:szCs w:val="24"/>
        </w:rPr>
      </w:pPr>
    </w:p>
    <w:p w:rsidR="008C23F6" w:rsidRPr="004B0EB1" w:rsidRDefault="0053144A" w:rsidP="00583772">
      <w:pPr>
        <w:rPr>
          <w:sz w:val="24"/>
          <w:szCs w:val="24"/>
        </w:rPr>
      </w:pPr>
      <w:r w:rsidRPr="004B0EB1">
        <w:rPr>
          <w:sz w:val="24"/>
          <w:szCs w:val="24"/>
        </w:rPr>
        <w:t>Председатель комиссии:</w:t>
      </w:r>
    </w:p>
    <w:p w:rsidR="0053144A" w:rsidRDefault="00F7309B" w:rsidP="00AF70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Чирикова </w:t>
      </w:r>
      <w:r w:rsidR="00150604">
        <w:rPr>
          <w:sz w:val="24"/>
          <w:szCs w:val="24"/>
        </w:rPr>
        <w:t>Оксана Михайловна</w:t>
      </w:r>
      <w:r>
        <w:rPr>
          <w:sz w:val="24"/>
          <w:szCs w:val="24"/>
        </w:rPr>
        <w:t xml:space="preserve"> – главный специалист по управлению делами</w:t>
      </w:r>
    </w:p>
    <w:p w:rsidR="00E60D40" w:rsidRDefault="00F87A01" w:rsidP="00AF70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Секретарь: </w:t>
      </w:r>
    </w:p>
    <w:p w:rsidR="00F7309B" w:rsidRDefault="00F7309B" w:rsidP="00AF70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Алтухова </w:t>
      </w:r>
      <w:r w:rsidR="00150604">
        <w:rPr>
          <w:sz w:val="24"/>
          <w:szCs w:val="24"/>
        </w:rPr>
        <w:t>Инна Сергеевна</w:t>
      </w:r>
      <w:r>
        <w:rPr>
          <w:sz w:val="24"/>
          <w:szCs w:val="24"/>
        </w:rPr>
        <w:t xml:space="preserve"> – специалист 2 категории по управлению муниципальным имуществом и землей </w:t>
      </w:r>
    </w:p>
    <w:p w:rsidR="003A29FE" w:rsidRDefault="003A29FE" w:rsidP="00AF70D7">
      <w:pPr>
        <w:jc w:val="both"/>
        <w:rPr>
          <w:sz w:val="24"/>
          <w:szCs w:val="24"/>
        </w:rPr>
      </w:pPr>
    </w:p>
    <w:p w:rsidR="003A29FE" w:rsidRDefault="003A29FE" w:rsidP="00AF70D7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3A29FE" w:rsidRDefault="003A29FE" w:rsidP="00AF70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Микулич </w:t>
      </w:r>
      <w:r w:rsidR="00217AB2">
        <w:rPr>
          <w:sz w:val="24"/>
          <w:szCs w:val="24"/>
        </w:rPr>
        <w:t>Светлана Александровна</w:t>
      </w:r>
      <w:r w:rsidR="00AA0D48">
        <w:rPr>
          <w:sz w:val="24"/>
          <w:szCs w:val="24"/>
        </w:rPr>
        <w:t xml:space="preserve"> </w:t>
      </w:r>
      <w:r>
        <w:rPr>
          <w:sz w:val="24"/>
          <w:szCs w:val="24"/>
        </w:rPr>
        <w:t>– специалист 2 категории с. Осиновка</w:t>
      </w:r>
    </w:p>
    <w:p w:rsidR="003A29FE" w:rsidRDefault="003A29FE" w:rsidP="00AF70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Поцепня </w:t>
      </w:r>
      <w:r w:rsidR="00AA0D48">
        <w:rPr>
          <w:sz w:val="24"/>
          <w:szCs w:val="24"/>
        </w:rPr>
        <w:t>Оксана Владимировна</w:t>
      </w:r>
      <w:r>
        <w:rPr>
          <w:sz w:val="24"/>
          <w:szCs w:val="24"/>
        </w:rPr>
        <w:t xml:space="preserve"> – главный бухгалтер</w:t>
      </w:r>
    </w:p>
    <w:p w:rsidR="003A29FE" w:rsidRPr="00AF70D7" w:rsidRDefault="00AA0D48" w:rsidP="00AF70D7">
      <w:pPr>
        <w:jc w:val="both"/>
        <w:rPr>
          <w:sz w:val="24"/>
          <w:szCs w:val="24"/>
        </w:rPr>
      </w:pPr>
      <w:r>
        <w:rPr>
          <w:sz w:val="24"/>
          <w:szCs w:val="24"/>
        </w:rPr>
        <w:t>Рунькова Елена Алексеевна – администратор.</w:t>
      </w:r>
    </w:p>
    <w:p w:rsidR="008E7965" w:rsidRDefault="00EB5129" w:rsidP="00EB512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B19EE">
        <w:rPr>
          <w:sz w:val="24"/>
          <w:szCs w:val="24"/>
        </w:rPr>
        <w:t>Признать утратившим силу р</w:t>
      </w:r>
      <w:r w:rsidR="00DD3895">
        <w:rPr>
          <w:sz w:val="24"/>
          <w:szCs w:val="24"/>
        </w:rPr>
        <w:t>аспоряжение администрации Вороновского сельского поселения от 30</w:t>
      </w:r>
      <w:r w:rsidR="005262DE">
        <w:rPr>
          <w:sz w:val="24"/>
          <w:szCs w:val="24"/>
        </w:rPr>
        <w:t>.05.2019</w:t>
      </w:r>
      <w:r w:rsidR="005B19EE">
        <w:rPr>
          <w:sz w:val="24"/>
          <w:szCs w:val="24"/>
        </w:rPr>
        <w:t xml:space="preserve"> </w:t>
      </w:r>
      <w:r w:rsidR="005262DE">
        <w:rPr>
          <w:sz w:val="24"/>
          <w:szCs w:val="24"/>
        </w:rPr>
        <w:t>№ 53-р «О создании экспертной комиссии по производственной деятельности».</w:t>
      </w:r>
    </w:p>
    <w:p w:rsidR="008C23F6" w:rsidRPr="00EB5129" w:rsidRDefault="008E7965" w:rsidP="00EB512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D4615" w:rsidRPr="00CE4F78">
        <w:rPr>
          <w:sz w:val="24"/>
          <w:szCs w:val="24"/>
        </w:rPr>
        <w:t>Контроль за исполнением настоящего распоряжения</w:t>
      </w:r>
      <w:r w:rsidR="00ED4615">
        <w:rPr>
          <w:sz w:val="24"/>
          <w:szCs w:val="24"/>
        </w:rPr>
        <w:t xml:space="preserve"> оставляю за собой.</w:t>
      </w:r>
    </w:p>
    <w:p w:rsidR="000325E2" w:rsidRDefault="000325E2" w:rsidP="00CE4F78">
      <w:pPr>
        <w:jc w:val="both"/>
        <w:rPr>
          <w:sz w:val="24"/>
          <w:szCs w:val="24"/>
        </w:rPr>
      </w:pPr>
    </w:p>
    <w:p w:rsidR="008E7965" w:rsidRPr="00CE4F78" w:rsidRDefault="008E7965" w:rsidP="00CE4F78">
      <w:pPr>
        <w:jc w:val="both"/>
        <w:rPr>
          <w:sz w:val="24"/>
          <w:szCs w:val="24"/>
        </w:rPr>
      </w:pPr>
    </w:p>
    <w:p w:rsidR="006F5413" w:rsidRDefault="006F5413" w:rsidP="006F5413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 С.Н.Прокопенко</w:t>
      </w:r>
    </w:p>
    <w:p w:rsidR="006F5413" w:rsidRDefault="006F5413" w:rsidP="006F5413">
      <w:pPr>
        <w:jc w:val="both"/>
        <w:rPr>
          <w:sz w:val="24"/>
          <w:szCs w:val="24"/>
        </w:rPr>
      </w:pPr>
    </w:p>
    <w:p w:rsidR="008E7965" w:rsidRDefault="008E7965" w:rsidP="006F5413">
      <w:pPr>
        <w:jc w:val="both"/>
        <w:rPr>
          <w:sz w:val="24"/>
          <w:szCs w:val="24"/>
        </w:rPr>
      </w:pPr>
    </w:p>
    <w:p w:rsidR="00C458A6" w:rsidRDefault="00B30A7F" w:rsidP="006F54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распоряжением ознакомлен (а):          </w:t>
      </w:r>
    </w:p>
    <w:p w:rsidR="00B30A7F" w:rsidRDefault="00B30A7F" w:rsidP="006F5413">
      <w:pPr>
        <w:jc w:val="both"/>
        <w:rPr>
          <w:sz w:val="24"/>
          <w:szCs w:val="24"/>
        </w:rPr>
      </w:pPr>
    </w:p>
    <w:p w:rsidR="00B30A7F" w:rsidRDefault="00B30A7F" w:rsidP="00BA5A71">
      <w:pPr>
        <w:jc w:val="right"/>
        <w:rPr>
          <w:sz w:val="24"/>
          <w:szCs w:val="24"/>
        </w:rPr>
      </w:pPr>
      <w:r>
        <w:rPr>
          <w:sz w:val="24"/>
          <w:szCs w:val="24"/>
        </w:rPr>
        <w:t>____</w:t>
      </w:r>
      <w:r w:rsidR="00D8463B">
        <w:rPr>
          <w:sz w:val="24"/>
          <w:szCs w:val="24"/>
        </w:rPr>
        <w:t>_</w:t>
      </w:r>
      <w:r>
        <w:rPr>
          <w:sz w:val="24"/>
          <w:szCs w:val="24"/>
        </w:rPr>
        <w:t>____ Чирикова О.М.</w:t>
      </w:r>
    </w:p>
    <w:p w:rsidR="00B30A7F" w:rsidRDefault="00B30A7F" w:rsidP="00BA5A71">
      <w:pPr>
        <w:jc w:val="right"/>
        <w:rPr>
          <w:sz w:val="24"/>
          <w:szCs w:val="24"/>
        </w:rPr>
      </w:pPr>
      <w:r>
        <w:rPr>
          <w:sz w:val="24"/>
          <w:szCs w:val="24"/>
        </w:rPr>
        <w:t>__</w:t>
      </w:r>
      <w:r w:rsidR="00D8463B">
        <w:rPr>
          <w:sz w:val="24"/>
          <w:szCs w:val="24"/>
        </w:rPr>
        <w:t>_</w:t>
      </w:r>
      <w:r>
        <w:rPr>
          <w:sz w:val="24"/>
          <w:szCs w:val="24"/>
        </w:rPr>
        <w:t>_______ Алтухова И.С.</w:t>
      </w:r>
    </w:p>
    <w:p w:rsidR="00B30A7F" w:rsidRDefault="00B30A7F" w:rsidP="00BA5A71">
      <w:pPr>
        <w:jc w:val="right"/>
        <w:rPr>
          <w:sz w:val="24"/>
          <w:szCs w:val="24"/>
        </w:rPr>
      </w:pPr>
      <w:r>
        <w:rPr>
          <w:sz w:val="24"/>
          <w:szCs w:val="24"/>
        </w:rPr>
        <w:t>_</w:t>
      </w:r>
      <w:r w:rsidR="00D8463B">
        <w:rPr>
          <w:sz w:val="24"/>
          <w:szCs w:val="24"/>
        </w:rPr>
        <w:t>_</w:t>
      </w:r>
      <w:r>
        <w:rPr>
          <w:sz w:val="24"/>
          <w:szCs w:val="24"/>
        </w:rPr>
        <w:t>________ Микулич С.А.</w:t>
      </w:r>
    </w:p>
    <w:p w:rsidR="00B30A7F" w:rsidRDefault="00B30A7F" w:rsidP="00BA5A71">
      <w:pPr>
        <w:jc w:val="right"/>
        <w:rPr>
          <w:sz w:val="24"/>
          <w:szCs w:val="24"/>
        </w:rPr>
      </w:pPr>
      <w:r>
        <w:rPr>
          <w:sz w:val="24"/>
          <w:szCs w:val="24"/>
        </w:rPr>
        <w:t>_</w:t>
      </w:r>
      <w:r w:rsidR="00D8463B">
        <w:rPr>
          <w:sz w:val="24"/>
          <w:szCs w:val="24"/>
        </w:rPr>
        <w:t>__</w:t>
      </w:r>
      <w:r>
        <w:rPr>
          <w:sz w:val="24"/>
          <w:szCs w:val="24"/>
        </w:rPr>
        <w:t>_______</w:t>
      </w:r>
      <w:r w:rsidR="005D3DB6">
        <w:rPr>
          <w:sz w:val="24"/>
          <w:szCs w:val="24"/>
        </w:rPr>
        <w:t>_ Поцепня</w:t>
      </w:r>
      <w:r>
        <w:rPr>
          <w:sz w:val="24"/>
          <w:szCs w:val="24"/>
        </w:rPr>
        <w:t xml:space="preserve"> О.В.</w:t>
      </w:r>
    </w:p>
    <w:p w:rsidR="00B30A7F" w:rsidRDefault="00B30A7F" w:rsidP="00BA5A7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 </w:t>
      </w:r>
      <w:r w:rsidR="008E7965">
        <w:rPr>
          <w:sz w:val="24"/>
          <w:szCs w:val="24"/>
        </w:rPr>
        <w:t>Рунькова Е.А.</w:t>
      </w:r>
    </w:p>
    <w:p w:rsidR="00B30A7F" w:rsidRDefault="00B30A7F" w:rsidP="006F5413">
      <w:pPr>
        <w:jc w:val="both"/>
        <w:rPr>
          <w:sz w:val="24"/>
          <w:szCs w:val="24"/>
        </w:rPr>
      </w:pPr>
    </w:p>
    <w:p w:rsidR="006F5413" w:rsidRDefault="006F5413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О.М.</w:t>
      </w:r>
      <w:r w:rsidR="004018FA">
        <w:rPr>
          <w:sz w:val="16"/>
          <w:szCs w:val="16"/>
        </w:rPr>
        <w:t xml:space="preserve"> </w:t>
      </w:r>
      <w:r>
        <w:rPr>
          <w:sz w:val="16"/>
          <w:szCs w:val="16"/>
        </w:rPr>
        <w:t>Чирикова</w:t>
      </w:r>
    </w:p>
    <w:p w:rsidR="006F5413" w:rsidRDefault="00CB56A1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т.</w:t>
      </w:r>
      <w:r w:rsidR="00C408CB">
        <w:rPr>
          <w:sz w:val="16"/>
          <w:szCs w:val="16"/>
        </w:rPr>
        <w:t>8(38244)</w:t>
      </w:r>
      <w:r w:rsidR="006F5413">
        <w:rPr>
          <w:sz w:val="16"/>
          <w:szCs w:val="16"/>
        </w:rPr>
        <w:t>31-169</w:t>
      </w:r>
    </w:p>
    <w:p w:rsidR="006F5413" w:rsidRDefault="006F5413" w:rsidP="006F5413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6F5413" w:rsidRDefault="006F5413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___________ </w:t>
      </w:r>
      <w:r>
        <w:rPr>
          <w:sz w:val="16"/>
          <w:szCs w:val="16"/>
        </w:rPr>
        <w:t>О.М.</w:t>
      </w:r>
      <w:r w:rsidR="004018FA">
        <w:rPr>
          <w:sz w:val="16"/>
          <w:szCs w:val="16"/>
        </w:rPr>
        <w:t xml:space="preserve"> </w:t>
      </w:r>
      <w:r>
        <w:rPr>
          <w:sz w:val="16"/>
          <w:szCs w:val="16"/>
        </w:rPr>
        <w:t>Чирикова</w:t>
      </w:r>
    </w:p>
    <w:p w:rsidR="006F5413" w:rsidRDefault="006F5413" w:rsidP="006F5413">
      <w:pPr>
        <w:pStyle w:val="a5"/>
        <w:tabs>
          <w:tab w:val="left" w:pos="708"/>
        </w:tabs>
        <w:spacing w:before="0"/>
        <w:rPr>
          <w:szCs w:val="24"/>
        </w:rPr>
      </w:pPr>
      <w:r>
        <w:rPr>
          <w:b/>
          <w:sz w:val="16"/>
          <w:szCs w:val="16"/>
        </w:rPr>
        <w:t>«__</w:t>
      </w:r>
      <w:r w:rsidR="00C73CDA">
        <w:rPr>
          <w:b/>
          <w:sz w:val="16"/>
          <w:szCs w:val="16"/>
        </w:rPr>
        <w:t>_» _</w:t>
      </w:r>
      <w:r>
        <w:rPr>
          <w:b/>
          <w:sz w:val="16"/>
          <w:szCs w:val="16"/>
        </w:rPr>
        <w:t xml:space="preserve">_____________ </w:t>
      </w:r>
      <w:r>
        <w:rPr>
          <w:sz w:val="16"/>
          <w:szCs w:val="16"/>
        </w:rPr>
        <w:t>20</w:t>
      </w:r>
      <w:r w:rsidR="008E7965">
        <w:rPr>
          <w:sz w:val="16"/>
          <w:szCs w:val="16"/>
        </w:rPr>
        <w:t>20</w:t>
      </w:r>
      <w:r>
        <w:rPr>
          <w:sz w:val="16"/>
          <w:szCs w:val="16"/>
        </w:rPr>
        <w:t>г.</w:t>
      </w:r>
    </w:p>
    <w:sectPr w:rsidR="006F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D547B"/>
    <w:multiLevelType w:val="hybridMultilevel"/>
    <w:tmpl w:val="5D04D9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5903FB"/>
    <w:multiLevelType w:val="hybridMultilevel"/>
    <w:tmpl w:val="4288B664"/>
    <w:lvl w:ilvl="0" w:tplc="44329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084810"/>
    <w:multiLevelType w:val="hybridMultilevel"/>
    <w:tmpl w:val="8A88012E"/>
    <w:lvl w:ilvl="0" w:tplc="163AF58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52B24CAA"/>
    <w:multiLevelType w:val="hybridMultilevel"/>
    <w:tmpl w:val="816206FA"/>
    <w:lvl w:ilvl="0" w:tplc="19820810">
      <w:start w:val="1"/>
      <w:numFmt w:val="decimal"/>
      <w:lvlText w:val="%1."/>
      <w:lvlJc w:val="left"/>
      <w:pPr>
        <w:ind w:left="235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072" w:hanging="360"/>
      </w:pPr>
    </w:lvl>
    <w:lvl w:ilvl="2" w:tplc="0419001B" w:tentative="1">
      <w:start w:val="1"/>
      <w:numFmt w:val="lowerRoman"/>
      <w:lvlText w:val="%3."/>
      <w:lvlJc w:val="right"/>
      <w:pPr>
        <w:ind w:left="3792" w:hanging="180"/>
      </w:pPr>
    </w:lvl>
    <w:lvl w:ilvl="3" w:tplc="0419000F" w:tentative="1">
      <w:start w:val="1"/>
      <w:numFmt w:val="decimal"/>
      <w:lvlText w:val="%4."/>
      <w:lvlJc w:val="left"/>
      <w:pPr>
        <w:ind w:left="4512" w:hanging="360"/>
      </w:pPr>
    </w:lvl>
    <w:lvl w:ilvl="4" w:tplc="04190019" w:tentative="1">
      <w:start w:val="1"/>
      <w:numFmt w:val="lowerLetter"/>
      <w:lvlText w:val="%5."/>
      <w:lvlJc w:val="left"/>
      <w:pPr>
        <w:ind w:left="5232" w:hanging="360"/>
      </w:pPr>
    </w:lvl>
    <w:lvl w:ilvl="5" w:tplc="0419001B" w:tentative="1">
      <w:start w:val="1"/>
      <w:numFmt w:val="lowerRoman"/>
      <w:lvlText w:val="%6."/>
      <w:lvlJc w:val="right"/>
      <w:pPr>
        <w:ind w:left="5952" w:hanging="180"/>
      </w:pPr>
    </w:lvl>
    <w:lvl w:ilvl="6" w:tplc="0419000F" w:tentative="1">
      <w:start w:val="1"/>
      <w:numFmt w:val="decimal"/>
      <w:lvlText w:val="%7."/>
      <w:lvlJc w:val="left"/>
      <w:pPr>
        <w:ind w:left="6672" w:hanging="360"/>
      </w:pPr>
    </w:lvl>
    <w:lvl w:ilvl="7" w:tplc="04190019" w:tentative="1">
      <w:start w:val="1"/>
      <w:numFmt w:val="lowerLetter"/>
      <w:lvlText w:val="%8."/>
      <w:lvlJc w:val="left"/>
      <w:pPr>
        <w:ind w:left="7392" w:hanging="360"/>
      </w:pPr>
    </w:lvl>
    <w:lvl w:ilvl="8" w:tplc="0419001B" w:tentative="1">
      <w:start w:val="1"/>
      <w:numFmt w:val="lowerRoman"/>
      <w:lvlText w:val="%9."/>
      <w:lvlJc w:val="right"/>
      <w:pPr>
        <w:ind w:left="8112" w:hanging="180"/>
      </w:pPr>
    </w:lvl>
  </w:abstractNum>
  <w:abstractNum w:abstractNumId="4" w15:restartNumberingAfterBreak="0">
    <w:nsid w:val="5C9C19AC"/>
    <w:multiLevelType w:val="hybridMultilevel"/>
    <w:tmpl w:val="565C72E8"/>
    <w:lvl w:ilvl="0" w:tplc="7DCC63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B506EA"/>
    <w:multiLevelType w:val="hybridMultilevel"/>
    <w:tmpl w:val="0A8E2BB0"/>
    <w:lvl w:ilvl="0" w:tplc="0B96F4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4BA"/>
    <w:rsid w:val="000325E2"/>
    <w:rsid w:val="00072E5A"/>
    <w:rsid w:val="0008532B"/>
    <w:rsid w:val="00150604"/>
    <w:rsid w:val="00217AB2"/>
    <w:rsid w:val="00262A68"/>
    <w:rsid w:val="0029417E"/>
    <w:rsid w:val="003A29FE"/>
    <w:rsid w:val="003F1C69"/>
    <w:rsid w:val="004018FA"/>
    <w:rsid w:val="00410508"/>
    <w:rsid w:val="00457E38"/>
    <w:rsid w:val="00481D95"/>
    <w:rsid w:val="004B0EB1"/>
    <w:rsid w:val="004E2A46"/>
    <w:rsid w:val="005262DE"/>
    <w:rsid w:val="0053144A"/>
    <w:rsid w:val="00535137"/>
    <w:rsid w:val="00541A27"/>
    <w:rsid w:val="00542E0C"/>
    <w:rsid w:val="00545EDA"/>
    <w:rsid w:val="00583772"/>
    <w:rsid w:val="005B19EE"/>
    <w:rsid w:val="005D3DB6"/>
    <w:rsid w:val="005D4684"/>
    <w:rsid w:val="00617235"/>
    <w:rsid w:val="0068131A"/>
    <w:rsid w:val="006B5C08"/>
    <w:rsid w:val="006F5413"/>
    <w:rsid w:val="007144B9"/>
    <w:rsid w:val="007745E1"/>
    <w:rsid w:val="007A6041"/>
    <w:rsid w:val="007A6BFE"/>
    <w:rsid w:val="007D03FB"/>
    <w:rsid w:val="007F2735"/>
    <w:rsid w:val="00820959"/>
    <w:rsid w:val="0087700A"/>
    <w:rsid w:val="008C23F6"/>
    <w:rsid w:val="008E0323"/>
    <w:rsid w:val="008E6EAA"/>
    <w:rsid w:val="008E7965"/>
    <w:rsid w:val="00912F94"/>
    <w:rsid w:val="00955A10"/>
    <w:rsid w:val="009621E7"/>
    <w:rsid w:val="0096434C"/>
    <w:rsid w:val="009949B6"/>
    <w:rsid w:val="009B50D2"/>
    <w:rsid w:val="009D2944"/>
    <w:rsid w:val="00AA0D48"/>
    <w:rsid w:val="00AB5910"/>
    <w:rsid w:val="00AF70D7"/>
    <w:rsid w:val="00B2516E"/>
    <w:rsid w:val="00B30A7F"/>
    <w:rsid w:val="00B3681B"/>
    <w:rsid w:val="00B62807"/>
    <w:rsid w:val="00B86E57"/>
    <w:rsid w:val="00BA5A71"/>
    <w:rsid w:val="00C408CB"/>
    <w:rsid w:val="00C4536A"/>
    <w:rsid w:val="00C458A6"/>
    <w:rsid w:val="00C70426"/>
    <w:rsid w:val="00C73CDA"/>
    <w:rsid w:val="00C7707C"/>
    <w:rsid w:val="00CA74BA"/>
    <w:rsid w:val="00CB56A1"/>
    <w:rsid w:val="00CE4F78"/>
    <w:rsid w:val="00CF51CE"/>
    <w:rsid w:val="00D1632E"/>
    <w:rsid w:val="00D8463B"/>
    <w:rsid w:val="00D97FDA"/>
    <w:rsid w:val="00DB5039"/>
    <w:rsid w:val="00DC5998"/>
    <w:rsid w:val="00DD3895"/>
    <w:rsid w:val="00DF350B"/>
    <w:rsid w:val="00DF53AD"/>
    <w:rsid w:val="00E25D6F"/>
    <w:rsid w:val="00E44DC5"/>
    <w:rsid w:val="00E60D40"/>
    <w:rsid w:val="00EB5129"/>
    <w:rsid w:val="00EC2CBE"/>
    <w:rsid w:val="00ED4615"/>
    <w:rsid w:val="00F12F5E"/>
    <w:rsid w:val="00F23279"/>
    <w:rsid w:val="00F7309B"/>
    <w:rsid w:val="00F74781"/>
    <w:rsid w:val="00F87A01"/>
    <w:rsid w:val="00F94ACF"/>
    <w:rsid w:val="00FB0F7A"/>
    <w:rsid w:val="00FC6EAE"/>
    <w:rsid w:val="00FD01FE"/>
    <w:rsid w:val="00FD61FB"/>
    <w:rsid w:val="00FF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BCE3"/>
  <w15:chartTrackingRefBased/>
  <w15:docId w15:val="{DC9326FD-B65D-463C-8BC3-5F004E8B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5413"/>
    <w:pPr>
      <w:keepNext/>
      <w:widowControl/>
      <w:autoSpaceDE/>
      <w:autoSpaceDN/>
      <w:adjustRightInd/>
      <w:ind w:left="-600" w:right="-763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6F54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6F54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F5413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6F5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6F5413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8E0323"/>
    <w:pPr>
      <w:ind w:left="720"/>
      <w:contextualSpacing/>
    </w:pPr>
  </w:style>
  <w:style w:type="paragraph" w:customStyle="1" w:styleId="ConsPlusNormal">
    <w:name w:val="ConsPlusNormal"/>
    <w:rsid w:val="00072E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8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143</cp:revision>
  <cp:lastPrinted>2019-06-04T05:09:00Z</cp:lastPrinted>
  <dcterms:created xsi:type="dcterms:W3CDTF">2019-01-18T13:36:00Z</dcterms:created>
  <dcterms:modified xsi:type="dcterms:W3CDTF">2020-03-25T07:55:00Z</dcterms:modified>
</cp:coreProperties>
</file>