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29D6" w14:textId="77777777" w:rsidR="006C1453" w:rsidRPr="00BB3A68" w:rsidRDefault="006C1453" w:rsidP="006C1453">
      <w:pPr>
        <w:pStyle w:val="af7"/>
        <w:jc w:val="center"/>
        <w:rPr>
          <w:b/>
        </w:rPr>
      </w:pPr>
      <w:r w:rsidRPr="00BB3A68">
        <w:t>МУНИЦИПАЛЬНОЕ ОБРАЗОВАНИЕ</w:t>
      </w:r>
    </w:p>
    <w:p w14:paraId="7CAFC723" w14:textId="34ACA1E6" w:rsidR="006C1453" w:rsidRDefault="006C1453" w:rsidP="006C1453">
      <w:pPr>
        <w:pStyle w:val="af7"/>
        <w:jc w:val="center"/>
      </w:pPr>
      <w:r>
        <w:t>ВОРОНОВСКОЕ</w:t>
      </w:r>
      <w:r w:rsidRPr="00BB3A68">
        <w:t xml:space="preserve"> СЕЛЬСКОЕ ПОСЕЛЕНИЕ</w:t>
      </w:r>
    </w:p>
    <w:p w14:paraId="4150692A" w14:textId="59B0FBAA" w:rsidR="00496A10" w:rsidRPr="00496A10" w:rsidRDefault="00496A10" w:rsidP="00496A10">
      <w:pPr>
        <w:pStyle w:val="af7"/>
        <w:jc w:val="center"/>
        <w:rPr>
          <w:b/>
          <w:color w:val="FF0000"/>
        </w:rPr>
      </w:pPr>
      <w:r w:rsidRPr="00496A10">
        <w:rPr>
          <w:color w:val="FF0000"/>
        </w:rPr>
        <w:t>ПРОЕКТ</w:t>
      </w:r>
    </w:p>
    <w:p w14:paraId="7E778618" w14:textId="77777777" w:rsidR="006C1453" w:rsidRPr="00BB3A68" w:rsidRDefault="006C1453" w:rsidP="006C1453">
      <w:pPr>
        <w:pStyle w:val="af7"/>
        <w:jc w:val="center"/>
        <w:rPr>
          <w:b/>
        </w:rPr>
      </w:pPr>
      <w:r w:rsidRPr="00BB3A68">
        <w:t xml:space="preserve">СОВЕТ </w:t>
      </w:r>
      <w:r>
        <w:t>ВОРОНОВСКОГО</w:t>
      </w:r>
      <w:r w:rsidRPr="00BB3A68">
        <w:t xml:space="preserve"> СЕЛЬСКОГО ПОСЕЛЕНИЯ</w:t>
      </w:r>
    </w:p>
    <w:p w14:paraId="4A6034A3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67D03D09" w14:textId="77777777" w:rsidR="00EA5E6E" w:rsidRDefault="006C1453" w:rsidP="006C1453">
      <w:pPr>
        <w:pStyle w:val="af7"/>
        <w:jc w:val="center"/>
      </w:pPr>
      <w:r w:rsidRPr="00BB3A68">
        <w:t>РЕШЕНИЕ</w:t>
      </w:r>
      <w:r w:rsidR="00EA5E6E">
        <w:t xml:space="preserve"> </w:t>
      </w:r>
    </w:p>
    <w:p w14:paraId="4F84F6A0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3AF6338A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1223FFB1" w14:textId="17B7BC47" w:rsidR="006C1453" w:rsidRPr="00BB3A68" w:rsidRDefault="00EA5E6E" w:rsidP="006C1453">
      <w:pPr>
        <w:pStyle w:val="af7"/>
        <w:jc w:val="center"/>
        <w:rPr>
          <w:b/>
        </w:rPr>
      </w:pPr>
      <w:r>
        <w:t>00.</w:t>
      </w:r>
      <w:r w:rsidR="00496A10">
        <w:t>11</w:t>
      </w:r>
      <w:r w:rsidR="006C1453" w:rsidRPr="00BB3A68">
        <w:t>.20</w:t>
      </w:r>
      <w:r w:rsidR="006C1453">
        <w:t>2</w:t>
      </w:r>
      <w:r>
        <w:t>1</w:t>
      </w:r>
      <w:r w:rsidR="006C1453" w:rsidRPr="00BB3A68">
        <w:t xml:space="preserve">                                                                                                              </w:t>
      </w:r>
      <w:r w:rsidR="00496A10">
        <w:t xml:space="preserve">     </w:t>
      </w:r>
      <w:r w:rsidR="006C1453" w:rsidRPr="00BB3A68">
        <w:t xml:space="preserve">  </w:t>
      </w:r>
      <w:r w:rsidR="00980D11">
        <w:t xml:space="preserve">     </w:t>
      </w:r>
      <w:r w:rsidR="006C1453" w:rsidRPr="00BB3A68">
        <w:t xml:space="preserve">№ </w:t>
      </w:r>
      <w:r>
        <w:t>000</w:t>
      </w:r>
      <w:r w:rsidR="006C1453" w:rsidRPr="00BB3A68">
        <w:t xml:space="preserve">                                                                                                                                                            </w:t>
      </w:r>
      <w:r w:rsidR="006C1453" w:rsidRPr="00BB3A68">
        <w:rPr>
          <w:sz w:val="20"/>
        </w:rPr>
        <w:t xml:space="preserve">с. </w:t>
      </w:r>
      <w:r w:rsidR="006C1453">
        <w:rPr>
          <w:sz w:val="20"/>
        </w:rPr>
        <w:t>Вороново</w:t>
      </w:r>
      <w:r w:rsidR="006C1453" w:rsidRPr="00BB3A68">
        <w:rPr>
          <w:sz w:val="20"/>
        </w:rPr>
        <w:t xml:space="preserve"> Кожевниковский район Томской области</w:t>
      </w:r>
      <w:r w:rsidR="00496A10">
        <w:rPr>
          <w:sz w:val="20"/>
        </w:rPr>
        <w:t xml:space="preserve">  </w:t>
      </w:r>
    </w:p>
    <w:p w14:paraId="0A14D284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5BDCC1AE" w14:textId="6CD3DCA5" w:rsidR="006C1453" w:rsidRDefault="006C1453" w:rsidP="006C1453">
      <w:pPr>
        <w:pStyle w:val="af7"/>
        <w:jc w:val="center"/>
        <w:rPr>
          <w:b/>
          <w:bCs/>
        </w:rPr>
      </w:pPr>
      <w:r>
        <w:t>О внесени</w:t>
      </w:r>
      <w:r w:rsidR="001E430C">
        <w:t>и</w:t>
      </w:r>
      <w:r>
        <w:t xml:space="preserve"> изменений в </w:t>
      </w:r>
      <w:r>
        <w:rPr>
          <w:bCs/>
        </w:rPr>
        <w:t>Решение</w:t>
      </w:r>
      <w:r w:rsidRPr="0062707A">
        <w:rPr>
          <w:bCs/>
        </w:rPr>
        <w:t xml:space="preserve"> Совета </w:t>
      </w:r>
      <w:r>
        <w:rPr>
          <w:bCs/>
        </w:rPr>
        <w:t>Вороновского</w:t>
      </w:r>
      <w:r w:rsidRPr="0062707A">
        <w:rPr>
          <w:bCs/>
        </w:rPr>
        <w:t xml:space="preserve"> сельского поселения</w:t>
      </w:r>
    </w:p>
    <w:p w14:paraId="5D3F17B5" w14:textId="2BE70DED" w:rsidR="006C1453" w:rsidRDefault="006C1453" w:rsidP="002A6ADB">
      <w:pPr>
        <w:pStyle w:val="af7"/>
        <w:jc w:val="center"/>
        <w:rPr>
          <w:bCs/>
        </w:rPr>
      </w:pPr>
      <w:r>
        <w:rPr>
          <w:bCs/>
        </w:rPr>
        <w:t>от 28.12</w:t>
      </w:r>
      <w:r w:rsidRPr="0062707A">
        <w:rPr>
          <w:bCs/>
        </w:rPr>
        <w:t>.2019 № 10</w:t>
      </w:r>
      <w:r>
        <w:rPr>
          <w:bCs/>
        </w:rPr>
        <w:t>7</w:t>
      </w:r>
    </w:p>
    <w:p w14:paraId="5A0E16DC" w14:textId="77777777" w:rsidR="002A6ADB" w:rsidRDefault="002A6ADB" w:rsidP="002A6ADB">
      <w:pPr>
        <w:pStyle w:val="af7"/>
        <w:jc w:val="center"/>
        <w:rPr>
          <w:b/>
          <w:bCs/>
        </w:rPr>
      </w:pPr>
    </w:p>
    <w:p w14:paraId="587D5C9C" w14:textId="77777777" w:rsidR="009409F3" w:rsidRPr="00BC70DC" w:rsidRDefault="009409F3" w:rsidP="009409F3">
      <w:pPr>
        <w:ind w:firstLine="709"/>
        <w:jc w:val="both"/>
        <w:outlineLvl w:val="0"/>
        <w:rPr>
          <w:rFonts w:eastAsia="Times New Roman CYR"/>
          <w:lang w:eastAsia="ar-SA"/>
        </w:rPr>
      </w:pPr>
      <w:r>
        <w:t>В</w:t>
      </w:r>
      <w:r w:rsidRPr="00A70CCE">
        <w:t xml:space="preserve"> целях приведения </w:t>
      </w:r>
      <w:r>
        <w:t>П</w:t>
      </w:r>
      <w:r w:rsidRPr="00A70CCE">
        <w:t xml:space="preserve">оложения </w:t>
      </w:r>
      <w:r>
        <w:t>«</w:t>
      </w:r>
      <w:r w:rsidRPr="00A70CCE">
        <w:t>О бюджетном процессе в муниципальном образовании «</w:t>
      </w:r>
      <w:r>
        <w:t>Вороновское</w:t>
      </w:r>
      <w:r w:rsidRPr="00A70CCE">
        <w:t xml:space="preserve"> сельское поселение»</w:t>
      </w:r>
      <w:r>
        <w:t xml:space="preserve"> </w:t>
      </w:r>
      <w:r w:rsidRPr="00A70CCE">
        <w:t>Кожевниковского района Томской области»</w:t>
      </w:r>
      <w:r>
        <w:t xml:space="preserve"> </w:t>
      </w:r>
      <w:r w:rsidRPr="00A70CCE">
        <w:t xml:space="preserve">в соответствие </w:t>
      </w:r>
      <w:r>
        <w:t>действующим</w:t>
      </w:r>
      <w:r w:rsidRPr="00A70CCE">
        <w:t xml:space="preserve"> законодательств</w:t>
      </w:r>
      <w:r>
        <w:t>ом</w:t>
      </w:r>
      <w:r w:rsidRPr="00A70CCE">
        <w:t>, руководствуясь Бюджетным кодексом Россий</w:t>
      </w:r>
      <w:r>
        <w:t>ской Федерации</w:t>
      </w:r>
      <w:r w:rsidRPr="00A70CCE">
        <w:t xml:space="preserve">, </w:t>
      </w:r>
    </w:p>
    <w:p w14:paraId="5C56AF0D" w14:textId="77777777" w:rsidR="00EA5E6E" w:rsidRDefault="00EA5E6E" w:rsidP="009409F3">
      <w:pPr>
        <w:shd w:val="clear" w:color="auto" w:fill="FFFFFF"/>
        <w:rPr>
          <w:rFonts w:eastAsia="Times New Roman CYR"/>
        </w:rPr>
      </w:pPr>
    </w:p>
    <w:p w14:paraId="04867286" w14:textId="77777777" w:rsidR="00BC70DC" w:rsidRPr="00F67110" w:rsidRDefault="00BC70DC" w:rsidP="00F67110">
      <w:pPr>
        <w:shd w:val="clear" w:color="auto" w:fill="FFFFFF"/>
        <w:ind w:firstLine="709"/>
        <w:jc w:val="center"/>
        <w:rPr>
          <w:b/>
          <w:bCs/>
          <w:caps/>
          <w:lang w:eastAsia="ar-SA"/>
        </w:rPr>
      </w:pPr>
      <w:r w:rsidRPr="00F67110">
        <w:rPr>
          <w:b/>
          <w:bCs/>
          <w:lang w:eastAsia="ar-SA"/>
        </w:rPr>
        <w:t xml:space="preserve">Совет </w:t>
      </w:r>
      <w:r w:rsidR="006C1453" w:rsidRPr="00F67110">
        <w:rPr>
          <w:b/>
          <w:bCs/>
          <w:lang w:eastAsia="ar-SA"/>
        </w:rPr>
        <w:t xml:space="preserve">Вороновского </w:t>
      </w:r>
      <w:r w:rsidRPr="00F67110">
        <w:rPr>
          <w:b/>
          <w:bCs/>
          <w:lang w:eastAsia="ar-SA"/>
        </w:rPr>
        <w:t xml:space="preserve">сельского поселения </w:t>
      </w:r>
      <w:r w:rsidRPr="00F67110">
        <w:rPr>
          <w:b/>
          <w:bCs/>
        </w:rPr>
        <w:t>решил</w:t>
      </w:r>
      <w:r w:rsidRPr="00F67110">
        <w:rPr>
          <w:b/>
          <w:bCs/>
          <w:caps/>
          <w:lang w:eastAsia="ar-SA"/>
        </w:rPr>
        <w:t>:</w:t>
      </w:r>
    </w:p>
    <w:p w14:paraId="34E42844" w14:textId="77777777" w:rsidR="00BC70DC" w:rsidRPr="00BC70DC" w:rsidRDefault="00BC70DC" w:rsidP="00BC70DC">
      <w:pPr>
        <w:suppressAutoHyphens/>
        <w:autoSpaceDE w:val="0"/>
        <w:autoSpaceDN w:val="0"/>
        <w:adjustRightInd w:val="0"/>
        <w:ind w:firstLine="540"/>
        <w:jc w:val="center"/>
        <w:rPr>
          <w:b/>
          <w:caps/>
          <w:lang w:eastAsia="ar-SA"/>
        </w:rPr>
      </w:pPr>
    </w:p>
    <w:p w14:paraId="2FE98B47" w14:textId="77777777" w:rsidR="00BC70DC" w:rsidRPr="00BC70DC" w:rsidRDefault="00BC70DC" w:rsidP="009409F3">
      <w:pPr>
        <w:numPr>
          <w:ilvl w:val="0"/>
          <w:numId w:val="39"/>
        </w:numPr>
        <w:tabs>
          <w:tab w:val="num" w:pos="426"/>
          <w:tab w:val="left" w:pos="1134"/>
        </w:tabs>
        <w:suppressAutoHyphens/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Внести в Положение </w:t>
      </w:r>
      <w:r w:rsidRPr="00BC70DC">
        <w:rPr>
          <w:bCs/>
          <w:lang w:eastAsia="ar-SA"/>
        </w:rPr>
        <w:t>«</w:t>
      </w:r>
      <w:r w:rsidRPr="00BC70DC">
        <w:rPr>
          <w:lang w:eastAsia="ar-SA"/>
        </w:rPr>
        <w:t xml:space="preserve">О бюджетном процессе в  муниципальном образовании </w:t>
      </w:r>
      <w:r w:rsidR="001643C8">
        <w:rPr>
          <w:lang w:eastAsia="ar-SA"/>
        </w:rPr>
        <w:t>«</w:t>
      </w:r>
      <w:r w:rsidR="006C1453">
        <w:rPr>
          <w:lang w:eastAsia="ar-SA"/>
        </w:rPr>
        <w:t>Вороновское</w:t>
      </w:r>
      <w:r w:rsidR="001643C8">
        <w:rPr>
          <w:lang w:eastAsia="ar-SA"/>
        </w:rPr>
        <w:t xml:space="preserve"> сельское поселение» </w:t>
      </w:r>
      <w:r w:rsidRPr="00BC70DC">
        <w:rPr>
          <w:lang w:eastAsia="ar-SA"/>
        </w:rPr>
        <w:t xml:space="preserve">Кожевниковского района </w:t>
      </w:r>
      <w:r w:rsidRPr="00BC70DC">
        <w:t>Томской области</w:t>
      </w:r>
      <w:r w:rsidRPr="00BC70DC">
        <w:rPr>
          <w:bCs/>
          <w:lang w:eastAsia="ar-SA"/>
        </w:rPr>
        <w:t xml:space="preserve">», утвержденное </w:t>
      </w:r>
      <w:r w:rsidR="001643C8">
        <w:rPr>
          <w:bCs/>
          <w:lang w:eastAsia="ar-SA"/>
        </w:rPr>
        <w:t>Р</w:t>
      </w:r>
      <w:r w:rsidRPr="00BC70DC">
        <w:rPr>
          <w:bCs/>
          <w:lang w:eastAsia="ar-SA"/>
        </w:rPr>
        <w:t xml:space="preserve">ешением Совета </w:t>
      </w:r>
      <w:r w:rsidR="006C1453">
        <w:rPr>
          <w:bCs/>
          <w:lang w:eastAsia="ar-SA"/>
        </w:rPr>
        <w:t>Вороновского</w:t>
      </w:r>
      <w:r w:rsidR="001643C8">
        <w:rPr>
          <w:bCs/>
          <w:lang w:eastAsia="ar-SA"/>
        </w:rPr>
        <w:t xml:space="preserve"> сельского поселения </w:t>
      </w:r>
      <w:r w:rsidR="001A7D45">
        <w:rPr>
          <w:bCs/>
          <w:lang w:eastAsia="ar-SA"/>
        </w:rPr>
        <w:t xml:space="preserve">от </w:t>
      </w:r>
      <w:r w:rsidR="006C1453">
        <w:rPr>
          <w:bCs/>
          <w:lang w:eastAsia="ar-SA"/>
        </w:rPr>
        <w:t>28.12</w:t>
      </w:r>
      <w:r w:rsidR="001643C8">
        <w:rPr>
          <w:bCs/>
          <w:lang w:eastAsia="ar-SA"/>
        </w:rPr>
        <w:t>.2019</w:t>
      </w:r>
      <w:r w:rsidRPr="00BC70DC">
        <w:rPr>
          <w:bCs/>
          <w:lang w:eastAsia="ar-SA"/>
        </w:rPr>
        <w:t xml:space="preserve"> № 10</w:t>
      </w:r>
      <w:r w:rsidR="006C1453">
        <w:rPr>
          <w:bCs/>
          <w:lang w:eastAsia="ar-SA"/>
        </w:rPr>
        <w:t>7</w:t>
      </w:r>
      <w:r w:rsidRPr="00BC70DC">
        <w:rPr>
          <w:lang w:eastAsia="ar-SA"/>
        </w:rPr>
        <w:t xml:space="preserve"> (далее - Положение), следующие изменения:</w:t>
      </w:r>
    </w:p>
    <w:p w14:paraId="2D90DCB7" w14:textId="77777777" w:rsidR="00C75936" w:rsidRDefault="00C75936" w:rsidP="00C75936">
      <w:pPr>
        <w:pStyle w:val="af6"/>
        <w:shd w:val="clear" w:color="auto" w:fill="FFFFFF"/>
        <w:ind w:left="0" w:firstLine="708"/>
        <w:jc w:val="both"/>
      </w:pPr>
      <w:r>
        <w:t>1.1. В части 1 статьи 8 Положения:</w:t>
      </w:r>
    </w:p>
    <w:p w14:paraId="29701B9E" w14:textId="77777777" w:rsidR="00C75936" w:rsidRDefault="00C75936" w:rsidP="00C75936">
      <w:pPr>
        <w:pStyle w:val="af6"/>
        <w:shd w:val="clear" w:color="auto" w:fill="FFFFFF"/>
        <w:ind w:left="0" w:firstLine="708"/>
        <w:jc w:val="both"/>
      </w:pPr>
      <w:r>
        <w:t>1) абзац семнадцатый изложить в следующей редакции:</w:t>
      </w:r>
    </w:p>
    <w:p w14:paraId="4CE04CA5" w14:textId="7C880204" w:rsidR="00C75936" w:rsidRDefault="00C75936" w:rsidP="00C75936">
      <w:pPr>
        <w:pStyle w:val="af6"/>
        <w:shd w:val="clear" w:color="auto" w:fill="FFFFFF"/>
        <w:ind w:left="0" w:firstLine="708"/>
        <w:jc w:val="both"/>
      </w:pPr>
      <w:r>
        <w:t>«</w:t>
      </w:r>
      <w:r w:rsidRPr="00EE03E6">
        <w:t>- изда</w:t>
      </w:r>
      <w:r>
        <w:t>ет</w:t>
      </w:r>
      <w:r w:rsidRPr="00EE03E6">
        <w:t xml:space="preserve"> ведомственны</w:t>
      </w:r>
      <w:r>
        <w:t>е</w:t>
      </w:r>
      <w:r w:rsidRPr="00EE03E6">
        <w:t xml:space="preserve"> правовы</w:t>
      </w:r>
      <w:r>
        <w:t>е</w:t>
      </w:r>
      <w:r w:rsidRPr="00EE03E6">
        <w:t xml:space="preserve"> акт</w:t>
      </w:r>
      <w:r>
        <w:t>ы</w:t>
      </w:r>
      <w:r w:rsidRPr="00EE03E6">
        <w:t xml:space="preserve"> (стандарт</w:t>
      </w:r>
      <w:r>
        <w:t>ы</w:t>
      </w:r>
      <w:r w:rsidRPr="00EE03E6">
        <w:t>), обеспечивающи</w:t>
      </w:r>
      <w:r>
        <w:t>е</w:t>
      </w:r>
      <w:r w:rsidRPr="00EE03E6">
        <w:t xml:space="preserve"> осуществление полномочий по внутреннему муниципальному финансовому </w:t>
      </w:r>
      <w:proofErr w:type="gramStart"/>
      <w:r w:rsidRPr="00EE03E6">
        <w:t xml:space="preserve">контролю, </w:t>
      </w:r>
      <w:r w:rsidR="00980D11">
        <w:t xml:space="preserve">  </w:t>
      </w:r>
      <w:proofErr w:type="gramEnd"/>
      <w:r w:rsidR="00980D11">
        <w:t xml:space="preserve">                 </w:t>
      </w:r>
      <w:r w:rsidRPr="00EE03E6">
        <w:t>в случаях, предусмотренных федеральными стандартами внутреннего государственного (муниципального) финансового контроля;</w:t>
      </w:r>
      <w:r>
        <w:t>»;</w:t>
      </w:r>
    </w:p>
    <w:p w14:paraId="53E94463" w14:textId="77777777" w:rsidR="00C75936" w:rsidRDefault="00C75936" w:rsidP="00C75936">
      <w:pPr>
        <w:shd w:val="clear" w:color="auto" w:fill="FFFFFF"/>
        <w:ind w:firstLine="709"/>
        <w:jc w:val="both"/>
      </w:pPr>
      <w:r>
        <w:t>2) дополнить новыми абзацами тридцать седьмым – тридцать восьмым следующего содержания:</w:t>
      </w:r>
    </w:p>
    <w:p w14:paraId="36F159C4" w14:textId="77777777" w:rsidR="00C75936" w:rsidRDefault="00C75936" w:rsidP="00C75936">
      <w:pPr>
        <w:shd w:val="clear" w:color="auto" w:fill="FFFFFF"/>
        <w:ind w:firstLine="709"/>
        <w:jc w:val="both"/>
      </w:pPr>
      <w:r>
        <w:t>«- утверждает перечень главных администраторов доходов бюджета в соответствии с общими требованиями, установленными Правительством Российской Федерации;</w:t>
      </w:r>
    </w:p>
    <w:p w14:paraId="640D78D6" w14:textId="77777777" w:rsidR="00C75936" w:rsidRDefault="00C75936" w:rsidP="00C75936">
      <w:pPr>
        <w:shd w:val="clear" w:color="auto" w:fill="FFFFFF"/>
        <w:ind w:firstLine="709"/>
        <w:jc w:val="both"/>
      </w:pPr>
      <w:r>
        <w:t>- утверждает перечень главных администраторов источников финансирования дефицита бюджета в соответствии с общими требованиями, установленными Правительством Российской Федерации;»;</w:t>
      </w:r>
    </w:p>
    <w:p w14:paraId="73E19244" w14:textId="77777777" w:rsidR="00C75936" w:rsidRDefault="00C75936" w:rsidP="00C75936">
      <w:pPr>
        <w:shd w:val="clear" w:color="auto" w:fill="FFFFFF"/>
        <w:ind w:firstLine="709"/>
        <w:jc w:val="both"/>
      </w:pPr>
      <w:r>
        <w:t>3) абзац тридцать седьмой считать абзацем тридцать девятым.</w:t>
      </w:r>
    </w:p>
    <w:p w14:paraId="2FB52374" w14:textId="77777777" w:rsidR="00C75936" w:rsidRDefault="00C75936" w:rsidP="00C75936">
      <w:pPr>
        <w:pStyle w:val="af6"/>
        <w:shd w:val="clear" w:color="auto" w:fill="FFFFFF"/>
        <w:ind w:left="0" w:firstLine="708"/>
        <w:jc w:val="both"/>
      </w:pPr>
      <w:r>
        <w:t>1.2. В статье 14 Положения:</w:t>
      </w:r>
    </w:p>
    <w:p w14:paraId="531DF095" w14:textId="77777777" w:rsidR="00C75936" w:rsidRDefault="00C75936" w:rsidP="00C75936">
      <w:pPr>
        <w:pStyle w:val="af6"/>
        <w:shd w:val="clear" w:color="auto" w:fill="FFFFFF"/>
        <w:ind w:left="0" w:firstLine="708"/>
        <w:jc w:val="both"/>
      </w:pPr>
      <w:r>
        <w:t>1) часть 2 дополнить новым абзацем вторым следующего содержания:</w:t>
      </w:r>
    </w:p>
    <w:p w14:paraId="3EA35CFF" w14:textId="0ADCD405" w:rsidR="00C75936" w:rsidRDefault="00C75936" w:rsidP="00C75936">
      <w:pPr>
        <w:pStyle w:val="af6"/>
        <w:shd w:val="clear" w:color="auto" w:fill="FFFFFF"/>
        <w:ind w:left="0"/>
        <w:jc w:val="both"/>
      </w:pPr>
      <w:r>
        <w:t xml:space="preserve">«документов, определяющих цели национального развития Российской Федерации </w:t>
      </w:r>
      <w:r w:rsidR="00980D11">
        <w:t xml:space="preserve">                         </w:t>
      </w:r>
      <w:r>
        <w:t>и направления деятельности органов публичной власти по их достижению;»;</w:t>
      </w:r>
    </w:p>
    <w:p w14:paraId="1C336673" w14:textId="77777777" w:rsidR="00C75936" w:rsidRDefault="00C75936" w:rsidP="00C75936">
      <w:pPr>
        <w:pStyle w:val="af6"/>
        <w:shd w:val="clear" w:color="auto" w:fill="FFFFFF"/>
        <w:ind w:left="0" w:firstLine="708"/>
        <w:jc w:val="both"/>
      </w:pPr>
      <w:r>
        <w:t>2) абзацы второй - пятый части 2 считать соответственно абзацами третьим – шестым;</w:t>
      </w:r>
    </w:p>
    <w:p w14:paraId="7AEE0C03" w14:textId="77777777" w:rsidR="00C75936" w:rsidRDefault="00C75936" w:rsidP="00C75936">
      <w:pPr>
        <w:pStyle w:val="af6"/>
        <w:shd w:val="clear" w:color="auto" w:fill="FFFFFF"/>
        <w:ind w:left="0" w:firstLine="708"/>
        <w:jc w:val="both"/>
      </w:pPr>
      <w:r>
        <w:t>3) абзацы второй – третий части 5 признать утратившими силу.</w:t>
      </w:r>
    </w:p>
    <w:p w14:paraId="194FBED0" w14:textId="77777777" w:rsidR="00C75936" w:rsidRDefault="00C75936" w:rsidP="00C75936">
      <w:pPr>
        <w:shd w:val="clear" w:color="auto" w:fill="FFFFFF"/>
        <w:ind w:firstLine="709"/>
        <w:jc w:val="both"/>
      </w:pPr>
      <w:r>
        <w:t>1.3.</w:t>
      </w:r>
      <w:r w:rsidRPr="00B7538D">
        <w:t xml:space="preserve"> </w:t>
      </w:r>
      <w:r>
        <w:t>Абзацы двенадцатый – тринадцатый части 3 статьи 25 Положения признать утратившими силу.</w:t>
      </w:r>
    </w:p>
    <w:p w14:paraId="2357DE72" w14:textId="77777777" w:rsidR="00C75936" w:rsidRDefault="00C75936" w:rsidP="00C75936">
      <w:pPr>
        <w:shd w:val="clear" w:color="auto" w:fill="FFFFFF"/>
        <w:ind w:firstLine="709"/>
        <w:jc w:val="both"/>
      </w:pPr>
      <w:r>
        <w:t>1.4. Абзацы второй – третий части 2 статьи 29 Положения признать утратившими силу.</w:t>
      </w:r>
    </w:p>
    <w:p w14:paraId="7CFD8DAF" w14:textId="77777777" w:rsidR="00C75936" w:rsidRPr="001673AD" w:rsidRDefault="00C75936" w:rsidP="00C75936">
      <w:pPr>
        <w:pStyle w:val="af6"/>
        <w:shd w:val="clear" w:color="auto" w:fill="FFFFFF"/>
        <w:ind w:left="0"/>
        <w:jc w:val="both"/>
      </w:pPr>
    </w:p>
    <w:p w14:paraId="26315D59" w14:textId="77777777" w:rsidR="00C75936" w:rsidRDefault="00C75936" w:rsidP="00C75936">
      <w:pPr>
        <w:pStyle w:val="af6"/>
        <w:shd w:val="clear" w:color="auto" w:fill="FFFFFF"/>
        <w:ind w:left="0" w:firstLine="708"/>
        <w:jc w:val="both"/>
      </w:pPr>
      <w:r>
        <w:lastRenderedPageBreak/>
        <w:t>1.5. В абзаце первом части 3 статьи 35 Положения слово «кассовое» заменить словом «казначейское».</w:t>
      </w:r>
    </w:p>
    <w:p w14:paraId="4ED6F307" w14:textId="77777777" w:rsidR="00C75936" w:rsidRDefault="00C75936" w:rsidP="00C75936">
      <w:pPr>
        <w:pStyle w:val="af6"/>
        <w:shd w:val="clear" w:color="auto" w:fill="FFFFFF"/>
        <w:ind w:left="0" w:firstLine="708"/>
        <w:jc w:val="both"/>
      </w:pPr>
      <w:r>
        <w:t>1.6. Раздел 5 Положения дополнить статьей 35.1 следующего содержания:</w:t>
      </w:r>
    </w:p>
    <w:p w14:paraId="27362943" w14:textId="77777777" w:rsidR="00C75936" w:rsidRDefault="00C75936" w:rsidP="00C75936">
      <w:pPr>
        <w:pStyle w:val="af6"/>
        <w:shd w:val="clear" w:color="auto" w:fill="FFFFFF"/>
        <w:ind w:left="0"/>
        <w:jc w:val="both"/>
      </w:pPr>
      <w:r>
        <w:t>«Статья 35.1. Основы казначейского сопровождения</w:t>
      </w:r>
    </w:p>
    <w:p w14:paraId="63D9C162" w14:textId="77777777" w:rsidR="009409F3" w:rsidRDefault="00C75936" w:rsidP="00C75936">
      <w:pPr>
        <w:pStyle w:val="af6"/>
        <w:shd w:val="clear" w:color="auto" w:fill="FFFFFF"/>
        <w:ind w:left="0"/>
        <w:jc w:val="both"/>
      </w:pPr>
      <w:r>
        <w:t xml:space="preserve"> </w:t>
      </w:r>
      <w:r>
        <w:tab/>
      </w:r>
      <w:r w:rsidR="009409F3">
        <w:t xml:space="preserve">1. Финансовый орган в случаях, установленных решениями </w:t>
      </w:r>
      <w:r w:rsidR="009409F3" w:rsidRPr="000D4C7B">
        <w:t xml:space="preserve">Совета </w:t>
      </w:r>
      <w:r w:rsidR="009409F3">
        <w:t>Вороновского</w:t>
      </w:r>
      <w:r w:rsidR="009409F3" w:rsidRPr="000D4C7B">
        <w:t xml:space="preserve"> сельского поселения</w:t>
      </w:r>
      <w:r w:rsidR="009409F3">
        <w:t xml:space="preserve">, вправе осуществлять казначейское сопровождение в отношении средств, определенных в соответствии со статьей 242.26 Бюджетного кодекса Российской Федерации, в порядке, установленном администрацией Вороновского </w:t>
      </w:r>
      <w:r w:rsidR="009409F3" w:rsidRPr="000D4C7B">
        <w:t xml:space="preserve">сельского поселения </w:t>
      </w:r>
      <w:r w:rsidR="009409F3">
        <w:t xml:space="preserve">в соответствии с общими требованиями, установленными Правительством Российской Федерации, содержащими в том числе положения, предусмотренные пунктом 3 статьи 242.23 </w:t>
      </w:r>
      <w:r w:rsidR="009409F3" w:rsidRPr="000D4C7B">
        <w:t>Бюджетного кодекса Российской Федерации</w:t>
      </w:r>
      <w:r w:rsidR="009409F3">
        <w:t>, а также требования к порядку санкционирования операций со средствами участников казначейского сопровождения, устанавливаемому финансовым органом.</w:t>
      </w:r>
    </w:p>
    <w:p w14:paraId="33DCC8D5" w14:textId="152B2A1D" w:rsidR="009409F3" w:rsidRDefault="009409F3" w:rsidP="009409F3">
      <w:pPr>
        <w:pStyle w:val="af6"/>
        <w:shd w:val="clear" w:color="auto" w:fill="FFFFFF"/>
        <w:ind w:left="0" w:firstLine="708"/>
        <w:jc w:val="both"/>
      </w:pPr>
      <w:r>
        <w:t xml:space="preserve">2. При размещении средств на депозитах, а также в иные финансовые инструменты </w:t>
      </w:r>
      <w:r w:rsidR="007821AE">
        <w:t xml:space="preserve">     </w:t>
      </w:r>
      <w:r>
        <w:t xml:space="preserve">в случаях, установленных </w:t>
      </w:r>
      <w:r w:rsidRPr="000D4C7B">
        <w:t xml:space="preserve">решениями Совета </w:t>
      </w:r>
      <w:r>
        <w:t>Вороновского</w:t>
      </w:r>
      <w:r w:rsidRPr="000D4C7B">
        <w:t xml:space="preserve"> сельского поселения</w:t>
      </w:r>
      <w:r>
        <w:t>, указанными в части 1 настоящей статьи, средства, предусмотренные настоящей частью, подлежат возврату на лицевые счета для учета операций со средствами участников казначейского сопровождения, включая средства, полученные от их размещения.</w:t>
      </w:r>
    </w:p>
    <w:p w14:paraId="3811735D" w14:textId="3A7E8139" w:rsidR="009409F3" w:rsidRDefault="009409F3" w:rsidP="009409F3">
      <w:pPr>
        <w:pStyle w:val="af6"/>
        <w:shd w:val="clear" w:color="auto" w:fill="FFFFFF"/>
        <w:ind w:left="0" w:firstLine="708"/>
        <w:jc w:val="both"/>
      </w:pPr>
      <w:r>
        <w:t xml:space="preserve">3. </w:t>
      </w:r>
      <w:r w:rsidRPr="000D4C7B">
        <w:t>Финансовы</w:t>
      </w:r>
      <w:r>
        <w:t>й</w:t>
      </w:r>
      <w:r w:rsidRPr="000D4C7B">
        <w:t xml:space="preserve"> орган в случаях и порядке, установленных Правительством Российской Федерации, вправе осуществлять расширенное казначейское сопровождение средств, указанных в статье 242.26 Бюджетного кодекса Российской Федерации.</w:t>
      </w:r>
    </w:p>
    <w:p w14:paraId="1083846A" w14:textId="77777777" w:rsidR="009409F3" w:rsidRDefault="009409F3" w:rsidP="009409F3">
      <w:pPr>
        <w:pStyle w:val="af6"/>
        <w:shd w:val="clear" w:color="auto" w:fill="FFFFFF"/>
        <w:ind w:left="0" w:firstLine="708"/>
        <w:jc w:val="both"/>
      </w:pPr>
      <w:r>
        <w:t>4. Основы казначейского сопровождения устанавливаются главой 24.4 Бюджетного кодекса Российской Федерации.».</w:t>
      </w:r>
    </w:p>
    <w:p w14:paraId="207B90E1" w14:textId="20C1897A" w:rsidR="009409F3" w:rsidRDefault="009409F3" w:rsidP="009409F3">
      <w:pPr>
        <w:pStyle w:val="af6"/>
        <w:shd w:val="clear" w:color="auto" w:fill="FFFFFF"/>
        <w:ind w:left="0" w:firstLine="708"/>
        <w:jc w:val="both"/>
      </w:pPr>
      <w:r>
        <w:t xml:space="preserve">2. Опубликовать настоящее решение </w:t>
      </w:r>
      <w:r w:rsidR="00EB4437">
        <w:t>в установленном</w:t>
      </w:r>
      <w:r>
        <w:t xml:space="preserve"> Уставом муниципального образования «Вороновское сельское поселение» порядке и разместить на официальном сайте </w:t>
      </w:r>
      <w:r w:rsidR="007821AE">
        <w:t>администрации Вороновского</w:t>
      </w:r>
      <w:r>
        <w:t xml:space="preserve"> сельского поселения в сети </w:t>
      </w:r>
      <w:r w:rsidR="007821AE">
        <w:t>«Интернет</w:t>
      </w:r>
      <w:r>
        <w:t>».</w:t>
      </w:r>
    </w:p>
    <w:p w14:paraId="3F71CE52" w14:textId="22CD42E9" w:rsidR="00C75936" w:rsidRDefault="00C75936" w:rsidP="00C75936">
      <w:pPr>
        <w:pStyle w:val="af6"/>
        <w:ind w:left="0" w:firstLine="708"/>
        <w:jc w:val="both"/>
      </w:pPr>
      <w:r w:rsidRPr="000D1BDA">
        <w:t>3.</w:t>
      </w:r>
      <w:r w:rsidRPr="006322B1">
        <w:t xml:space="preserve"> </w:t>
      </w:r>
      <w:r w:rsidRPr="00B76ACA">
        <w:t>Настоящее решение вступает в си</w:t>
      </w:r>
      <w:r>
        <w:t xml:space="preserve">лу со дня </w:t>
      </w:r>
      <w:r w:rsidRPr="00B76ACA">
        <w:t>официального опубликования</w:t>
      </w:r>
      <w:r>
        <w:t xml:space="preserve">, за исключением пунктов 1-2 части 1.2 и части 1.6 настоящего решения, вступающих в силу </w:t>
      </w:r>
      <w:r w:rsidR="007821AE">
        <w:t xml:space="preserve">                   </w:t>
      </w:r>
      <w:r>
        <w:t>с 1 января 2022 года.</w:t>
      </w:r>
    </w:p>
    <w:p w14:paraId="0C04FDAD" w14:textId="77777777" w:rsidR="00C75936" w:rsidRDefault="00C75936" w:rsidP="00C75936">
      <w:pPr>
        <w:ind w:firstLine="709"/>
        <w:jc w:val="both"/>
      </w:pPr>
      <w:r>
        <w:t>4. П</w:t>
      </w:r>
      <w:r w:rsidRPr="005D4474">
        <w:t>оложени</w:t>
      </w:r>
      <w:r>
        <w:t>я</w:t>
      </w:r>
      <w:r w:rsidRPr="005D4474">
        <w:t xml:space="preserve"> </w:t>
      </w:r>
      <w:r>
        <w:t>пунктов</w:t>
      </w:r>
      <w:r w:rsidRPr="005D4474">
        <w:t xml:space="preserve"> </w:t>
      </w:r>
      <w:r>
        <w:t>2 – 3</w:t>
      </w:r>
      <w:r w:rsidRPr="005D4474">
        <w:t xml:space="preserve"> </w:t>
      </w:r>
      <w:r>
        <w:t xml:space="preserve">части </w:t>
      </w:r>
      <w:r w:rsidRPr="005D4474">
        <w:t>1.</w:t>
      </w:r>
      <w:r>
        <w:t>1</w:t>
      </w:r>
      <w:r w:rsidRPr="005D4474">
        <w:t xml:space="preserve">, пункта </w:t>
      </w:r>
      <w:r>
        <w:t>3</w:t>
      </w:r>
      <w:r w:rsidRPr="005D4474">
        <w:t xml:space="preserve"> </w:t>
      </w:r>
      <w:r>
        <w:t xml:space="preserve">части </w:t>
      </w:r>
      <w:r w:rsidRPr="005D4474">
        <w:t>1.</w:t>
      </w:r>
      <w:r>
        <w:t xml:space="preserve">2, частей 1.3 – 1.4 </w:t>
      </w:r>
      <w:r w:rsidRPr="005D4474">
        <w:t xml:space="preserve">настоящего </w:t>
      </w:r>
      <w:r>
        <w:t>р</w:t>
      </w:r>
      <w:r w:rsidRPr="005D4474">
        <w:t>ешения применяются к правоотношениям, возникающим при составлении и исполнении бюджетов, начиная с бюджета на 2022 год и на плановый период 2023 и 2024 годов.</w:t>
      </w:r>
    </w:p>
    <w:p w14:paraId="3684A02D" w14:textId="21AF8575" w:rsidR="00BC70DC" w:rsidRDefault="00BC70DC" w:rsidP="00BC70DC">
      <w:pPr>
        <w:rPr>
          <w:lang w:eastAsia="ar-SA"/>
        </w:rPr>
      </w:pPr>
    </w:p>
    <w:p w14:paraId="659FA5A1" w14:textId="77777777" w:rsidR="00EE389F" w:rsidRPr="00BC70DC" w:rsidRDefault="00EE389F" w:rsidP="00BC70DC">
      <w:pPr>
        <w:rPr>
          <w:lang w:eastAsia="ar-SA"/>
        </w:rPr>
      </w:pPr>
    </w:p>
    <w:p w14:paraId="7317CEB1" w14:textId="0ABFEB48" w:rsidR="006C1453" w:rsidRPr="0062707A" w:rsidRDefault="006C1453" w:rsidP="006C1453">
      <w:pPr>
        <w:pStyle w:val="af7"/>
        <w:jc w:val="both"/>
      </w:pPr>
      <w:r w:rsidRPr="0062707A">
        <w:t xml:space="preserve">Председатель Совета </w:t>
      </w:r>
      <w:r w:rsidR="00D36584">
        <w:t>Вороновского</w:t>
      </w:r>
      <w:r w:rsidR="00D36584" w:rsidRPr="0062707A">
        <w:t xml:space="preserve"> сельского поселения</w:t>
      </w:r>
      <w:r w:rsidR="009409F3">
        <w:t xml:space="preserve">   </w:t>
      </w:r>
      <w:r w:rsidRPr="001E4789">
        <w:t xml:space="preserve">                    </w:t>
      </w:r>
      <w:r w:rsidRPr="001E4789">
        <w:rPr>
          <w:color w:val="000000"/>
        </w:rPr>
        <w:t>Н.В.Викторова</w:t>
      </w:r>
    </w:p>
    <w:p w14:paraId="73615010" w14:textId="77777777" w:rsidR="006C1453" w:rsidRPr="0062707A" w:rsidRDefault="006C1453" w:rsidP="006C1453">
      <w:pPr>
        <w:pStyle w:val="af7"/>
        <w:jc w:val="both"/>
      </w:pPr>
    </w:p>
    <w:p w14:paraId="77496813" w14:textId="6638FB36" w:rsidR="006C1453" w:rsidRPr="00193EB9" w:rsidRDefault="006C1453" w:rsidP="006C1453">
      <w:pPr>
        <w:pStyle w:val="af7"/>
        <w:jc w:val="both"/>
        <w:rPr>
          <w:bCs/>
        </w:rPr>
      </w:pPr>
      <w:r w:rsidRPr="00193EB9">
        <w:rPr>
          <w:bCs/>
        </w:rPr>
        <w:t xml:space="preserve">Глава поселения                                                                               </w:t>
      </w:r>
      <w:r w:rsidR="009409F3">
        <w:rPr>
          <w:bCs/>
        </w:rPr>
        <w:t xml:space="preserve">         </w:t>
      </w:r>
      <w:r w:rsidRPr="00193EB9">
        <w:rPr>
          <w:bCs/>
        </w:rPr>
        <w:t xml:space="preserve">  </w:t>
      </w:r>
      <w:r>
        <w:rPr>
          <w:bCs/>
        </w:rPr>
        <w:t>С.Н. Пр</w:t>
      </w:r>
      <w:r w:rsidR="009409F3">
        <w:rPr>
          <w:bCs/>
        </w:rPr>
        <w:t>о</w:t>
      </w:r>
      <w:r>
        <w:rPr>
          <w:bCs/>
        </w:rPr>
        <w:t>копенко</w:t>
      </w:r>
    </w:p>
    <w:p w14:paraId="562AA141" w14:textId="77777777" w:rsidR="006C1453" w:rsidRPr="00370D51" w:rsidRDefault="006C1453" w:rsidP="006C1453">
      <w:pPr>
        <w:pStyle w:val="af7"/>
        <w:ind w:firstLine="708"/>
        <w:jc w:val="both"/>
      </w:pPr>
    </w:p>
    <w:p w14:paraId="3C791A4C" w14:textId="77777777" w:rsidR="00BC70DC" w:rsidRPr="00BC70DC" w:rsidRDefault="00BC70DC" w:rsidP="00BC70DC">
      <w:pPr>
        <w:keepNext/>
        <w:suppressAutoHyphens/>
        <w:jc w:val="right"/>
        <w:outlineLvl w:val="0"/>
        <w:rPr>
          <w:bCs/>
          <w:kern w:val="32"/>
          <w:lang w:eastAsia="ar-SA"/>
        </w:rPr>
      </w:pPr>
    </w:p>
    <w:p w14:paraId="0CF2ADBA" w14:textId="77777777" w:rsidR="00BC70DC" w:rsidRPr="00BC70DC" w:rsidRDefault="00BC70DC" w:rsidP="00BC70DC">
      <w:pPr>
        <w:suppressAutoHyphens/>
        <w:rPr>
          <w:lang w:eastAsia="ar-SA"/>
        </w:rPr>
      </w:pPr>
    </w:p>
    <w:p w14:paraId="54FF836C" w14:textId="77777777" w:rsidR="00BC70DC" w:rsidRPr="00BC70DC" w:rsidRDefault="00BC70DC" w:rsidP="00BC70DC">
      <w:pPr>
        <w:suppressAutoHyphens/>
        <w:rPr>
          <w:lang w:eastAsia="ar-SA"/>
        </w:rPr>
      </w:pPr>
    </w:p>
    <w:p w14:paraId="6961B1AE" w14:textId="77777777" w:rsidR="00BC70DC" w:rsidRPr="00BC70DC" w:rsidRDefault="00BC70DC" w:rsidP="00BC70DC">
      <w:pPr>
        <w:suppressAutoHyphens/>
        <w:rPr>
          <w:lang w:eastAsia="ar-SA"/>
        </w:rPr>
      </w:pPr>
    </w:p>
    <w:p w14:paraId="63EA4C2E" w14:textId="77777777" w:rsidR="00BC70DC" w:rsidRPr="00BC70DC" w:rsidRDefault="00BC70DC" w:rsidP="00BC70DC">
      <w:pPr>
        <w:suppressAutoHyphens/>
        <w:rPr>
          <w:lang w:eastAsia="ar-SA"/>
        </w:rPr>
      </w:pPr>
    </w:p>
    <w:p w14:paraId="2E797719" w14:textId="77777777" w:rsidR="00BC70DC" w:rsidRPr="00BC70DC" w:rsidRDefault="00BC70DC" w:rsidP="00BC70DC">
      <w:pPr>
        <w:suppressAutoHyphens/>
        <w:rPr>
          <w:lang w:eastAsia="ar-SA"/>
        </w:rPr>
      </w:pPr>
    </w:p>
    <w:p w14:paraId="04DAD3A0" w14:textId="77777777" w:rsidR="00BC70DC" w:rsidRPr="00BC70DC" w:rsidRDefault="00BC70DC" w:rsidP="00BC70DC">
      <w:pPr>
        <w:suppressAutoHyphens/>
        <w:rPr>
          <w:lang w:eastAsia="ar-SA"/>
        </w:rPr>
      </w:pPr>
    </w:p>
    <w:p w14:paraId="59F556EC" w14:textId="77777777" w:rsidR="00BC70DC" w:rsidRPr="00BC70DC" w:rsidRDefault="00BC70DC" w:rsidP="00BC70DC">
      <w:pPr>
        <w:suppressAutoHyphens/>
        <w:rPr>
          <w:lang w:eastAsia="ar-SA"/>
        </w:rPr>
      </w:pPr>
    </w:p>
    <w:p w14:paraId="3414859C" w14:textId="77777777" w:rsidR="00BC70DC" w:rsidRPr="00BC70DC" w:rsidRDefault="00BC70DC" w:rsidP="00BC70DC">
      <w:pPr>
        <w:suppressAutoHyphens/>
        <w:rPr>
          <w:lang w:eastAsia="ar-SA"/>
        </w:rPr>
      </w:pPr>
    </w:p>
    <w:p w14:paraId="12567E67" w14:textId="77777777" w:rsidR="00B47EEC" w:rsidRDefault="00B47EEC"/>
    <w:p w14:paraId="1B3BE8E5" w14:textId="77777777" w:rsidR="00CC4BB0" w:rsidRDefault="00CC4BB0" w:rsidP="00BB0662">
      <w:pPr>
        <w:shd w:val="clear" w:color="auto" w:fill="FFFFFF"/>
        <w:spacing w:line="274" w:lineRule="exact"/>
        <w:ind w:right="-88"/>
        <w:jc w:val="center"/>
        <w:rPr>
          <w:spacing w:val="-1"/>
        </w:rPr>
      </w:pPr>
    </w:p>
    <w:sectPr w:rsidR="00CC4BB0" w:rsidSect="00980D11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708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1AF6" w14:textId="77777777" w:rsidR="00685143" w:rsidRDefault="00685143">
      <w:r>
        <w:separator/>
      </w:r>
    </w:p>
  </w:endnote>
  <w:endnote w:type="continuationSeparator" w:id="0">
    <w:p w14:paraId="514FD487" w14:textId="77777777" w:rsidR="00685143" w:rsidRDefault="0068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CDF6" w14:textId="77777777" w:rsidR="00B47EEC" w:rsidRDefault="00646651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47E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7EEC">
      <w:rPr>
        <w:rStyle w:val="af2"/>
        <w:noProof/>
      </w:rPr>
      <w:t>10</w:t>
    </w:r>
    <w:r>
      <w:rPr>
        <w:rStyle w:val="af2"/>
      </w:rPr>
      <w:fldChar w:fldCharType="end"/>
    </w:r>
  </w:p>
  <w:p w14:paraId="4F893C7E" w14:textId="77777777" w:rsidR="00B47EEC" w:rsidRDefault="00B47EEC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3D6D" w14:textId="77777777" w:rsidR="00B47EEC" w:rsidRDefault="00B47EEC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F772" w14:textId="77777777" w:rsidR="00685143" w:rsidRDefault="00685143">
      <w:r>
        <w:separator/>
      </w:r>
    </w:p>
  </w:footnote>
  <w:footnote w:type="continuationSeparator" w:id="0">
    <w:p w14:paraId="23B5FA44" w14:textId="77777777" w:rsidR="00685143" w:rsidRDefault="0068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64A4" w14:textId="77777777" w:rsidR="00B47EEC" w:rsidRDefault="00646651">
    <w:pPr>
      <w:pStyle w:val="af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47E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7EEC">
      <w:rPr>
        <w:rStyle w:val="af2"/>
        <w:noProof/>
      </w:rPr>
      <w:t>37</w:t>
    </w:r>
    <w:r>
      <w:rPr>
        <w:rStyle w:val="af2"/>
      </w:rPr>
      <w:fldChar w:fldCharType="end"/>
    </w:r>
  </w:p>
  <w:p w14:paraId="4B0DB248" w14:textId="77777777" w:rsidR="00B47EEC" w:rsidRDefault="00B47EEC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DAF9" w14:textId="77777777" w:rsidR="00B47EEC" w:rsidRPr="00B93D4B" w:rsidRDefault="00B47EEC">
    <w:pPr>
      <w:pStyle w:val="af4"/>
      <w:framePr w:wrap="around" w:vAnchor="text" w:hAnchor="margin" w:xAlign="center" w:y="1"/>
      <w:rPr>
        <w:rStyle w:val="af2"/>
      </w:rPr>
    </w:pPr>
  </w:p>
  <w:p w14:paraId="618751BB" w14:textId="77777777" w:rsidR="00B47EEC" w:rsidRDefault="00B47EE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769D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0280B75"/>
    <w:multiLevelType w:val="hybridMultilevel"/>
    <w:tmpl w:val="B8E2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091C"/>
    <w:multiLevelType w:val="hybridMultilevel"/>
    <w:tmpl w:val="1E284C5A"/>
    <w:lvl w:ilvl="0" w:tplc="F522DE5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40999"/>
    <w:multiLevelType w:val="singleLevel"/>
    <w:tmpl w:val="C212AF9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4" w15:restartNumberingAfterBreak="0">
    <w:nsid w:val="23B22A67"/>
    <w:multiLevelType w:val="hybridMultilevel"/>
    <w:tmpl w:val="E8C66FD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41B656C"/>
    <w:multiLevelType w:val="hybridMultilevel"/>
    <w:tmpl w:val="58B48D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4272E12"/>
    <w:multiLevelType w:val="hybridMultilevel"/>
    <w:tmpl w:val="21482F38"/>
    <w:lvl w:ilvl="0" w:tplc="C038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E63E8">
      <w:numFmt w:val="none"/>
      <w:lvlText w:val=""/>
      <w:lvlJc w:val="left"/>
      <w:pPr>
        <w:tabs>
          <w:tab w:val="num" w:pos="360"/>
        </w:tabs>
      </w:pPr>
    </w:lvl>
    <w:lvl w:ilvl="2" w:tplc="2EC81F28">
      <w:numFmt w:val="none"/>
      <w:lvlText w:val=""/>
      <w:lvlJc w:val="left"/>
      <w:pPr>
        <w:tabs>
          <w:tab w:val="num" w:pos="360"/>
        </w:tabs>
      </w:pPr>
    </w:lvl>
    <w:lvl w:ilvl="3" w:tplc="872038CA">
      <w:numFmt w:val="none"/>
      <w:lvlText w:val=""/>
      <w:lvlJc w:val="left"/>
      <w:pPr>
        <w:tabs>
          <w:tab w:val="num" w:pos="360"/>
        </w:tabs>
      </w:pPr>
    </w:lvl>
    <w:lvl w:ilvl="4" w:tplc="E494AA24">
      <w:numFmt w:val="none"/>
      <w:lvlText w:val=""/>
      <w:lvlJc w:val="left"/>
      <w:pPr>
        <w:tabs>
          <w:tab w:val="num" w:pos="360"/>
        </w:tabs>
      </w:pPr>
    </w:lvl>
    <w:lvl w:ilvl="5" w:tplc="D5303458">
      <w:numFmt w:val="none"/>
      <w:lvlText w:val=""/>
      <w:lvlJc w:val="left"/>
      <w:pPr>
        <w:tabs>
          <w:tab w:val="num" w:pos="360"/>
        </w:tabs>
      </w:pPr>
    </w:lvl>
    <w:lvl w:ilvl="6" w:tplc="7DC09042">
      <w:numFmt w:val="none"/>
      <w:lvlText w:val=""/>
      <w:lvlJc w:val="left"/>
      <w:pPr>
        <w:tabs>
          <w:tab w:val="num" w:pos="360"/>
        </w:tabs>
      </w:pPr>
    </w:lvl>
    <w:lvl w:ilvl="7" w:tplc="D7929D22">
      <w:numFmt w:val="none"/>
      <w:lvlText w:val=""/>
      <w:lvlJc w:val="left"/>
      <w:pPr>
        <w:tabs>
          <w:tab w:val="num" w:pos="360"/>
        </w:tabs>
      </w:pPr>
    </w:lvl>
    <w:lvl w:ilvl="8" w:tplc="C170833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75E6946"/>
    <w:multiLevelType w:val="hybridMultilevel"/>
    <w:tmpl w:val="9FCE119C"/>
    <w:lvl w:ilvl="0" w:tplc="1E8E7770">
      <w:start w:val="1"/>
      <w:numFmt w:val="upperRoman"/>
      <w:lvlText w:val="%1."/>
      <w:lvlJc w:val="left"/>
      <w:pPr>
        <w:tabs>
          <w:tab w:val="num" w:pos="843"/>
        </w:tabs>
        <w:ind w:left="8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8" w15:restartNumberingAfterBreak="0">
    <w:nsid w:val="288B1AC9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2A5D67F4"/>
    <w:multiLevelType w:val="hybridMultilevel"/>
    <w:tmpl w:val="9ED4D21A"/>
    <w:lvl w:ilvl="0" w:tplc="F990D422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0" w15:restartNumberingAfterBreak="0">
    <w:nsid w:val="2D997C2C"/>
    <w:multiLevelType w:val="hybridMultilevel"/>
    <w:tmpl w:val="8EFAA856"/>
    <w:lvl w:ilvl="0" w:tplc="7C38D09C">
      <w:start w:val="29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2E0E8A"/>
    <w:multiLevelType w:val="hybridMultilevel"/>
    <w:tmpl w:val="2138B95C"/>
    <w:lvl w:ilvl="0" w:tplc="DFD445EE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2" w15:restartNumberingAfterBreak="0">
    <w:nsid w:val="31FA7D48"/>
    <w:multiLevelType w:val="hybridMultilevel"/>
    <w:tmpl w:val="A07C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4E0EE9"/>
    <w:multiLevelType w:val="hybridMultilevel"/>
    <w:tmpl w:val="21D8D736"/>
    <w:lvl w:ilvl="0" w:tplc="90A47FC4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74D4A60"/>
    <w:multiLevelType w:val="hybridMultilevel"/>
    <w:tmpl w:val="C1D4894A"/>
    <w:lvl w:ilvl="0" w:tplc="87287A28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1A0D9F"/>
    <w:multiLevelType w:val="singleLevel"/>
    <w:tmpl w:val="A3101E7A"/>
    <w:lvl w:ilvl="0">
      <w:start w:val="1"/>
      <w:numFmt w:val="decimal"/>
      <w:lvlText w:val="%1)"/>
      <w:lvlJc w:val="left"/>
      <w:pPr>
        <w:tabs>
          <w:tab w:val="num" w:pos="1515"/>
        </w:tabs>
        <w:ind w:left="1515" w:hanging="945"/>
      </w:pPr>
      <w:rPr>
        <w:rFonts w:hint="default"/>
      </w:rPr>
    </w:lvl>
  </w:abstractNum>
  <w:abstractNum w:abstractNumId="16" w15:restartNumberingAfterBreak="0">
    <w:nsid w:val="3BE86305"/>
    <w:multiLevelType w:val="hybridMultilevel"/>
    <w:tmpl w:val="7954EE14"/>
    <w:lvl w:ilvl="0" w:tplc="564E5050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7" w15:restartNumberingAfterBreak="0">
    <w:nsid w:val="3E807785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F3052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F8F078E"/>
    <w:multiLevelType w:val="multilevel"/>
    <w:tmpl w:val="E4B813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40374D02"/>
    <w:multiLevelType w:val="hybridMultilevel"/>
    <w:tmpl w:val="18A2815E"/>
    <w:lvl w:ilvl="0" w:tplc="02A24F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385F93"/>
    <w:multiLevelType w:val="hybridMultilevel"/>
    <w:tmpl w:val="209C6310"/>
    <w:lvl w:ilvl="0" w:tplc="50B4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8260A3"/>
    <w:multiLevelType w:val="hybridMultilevel"/>
    <w:tmpl w:val="BF6C2010"/>
    <w:lvl w:ilvl="0" w:tplc="6BA89F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3154D"/>
    <w:multiLevelType w:val="multilevel"/>
    <w:tmpl w:val="4A900ABA"/>
    <w:lvl w:ilvl="0">
      <w:start w:val="1"/>
      <w:numFmt w:val="decimal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6597AF2"/>
    <w:multiLevelType w:val="singleLevel"/>
    <w:tmpl w:val="D694644A"/>
    <w:lvl w:ilvl="0">
      <w:start w:val="4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46A85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9C85157"/>
    <w:multiLevelType w:val="hybridMultilevel"/>
    <w:tmpl w:val="0DB09238"/>
    <w:lvl w:ilvl="0" w:tplc="FDD68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C7E4859"/>
    <w:multiLevelType w:val="singleLevel"/>
    <w:tmpl w:val="9A02E48A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9" w15:restartNumberingAfterBreak="0">
    <w:nsid w:val="50191EF8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B20C84"/>
    <w:multiLevelType w:val="hybridMultilevel"/>
    <w:tmpl w:val="A94AF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01026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1D278D"/>
    <w:multiLevelType w:val="hybridMultilevel"/>
    <w:tmpl w:val="1E70F5D0"/>
    <w:lvl w:ilvl="0" w:tplc="04190001">
      <w:start w:val="1"/>
      <w:numFmt w:val="bullet"/>
      <w:lvlText w:val="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33" w15:restartNumberingAfterBreak="0">
    <w:nsid w:val="5E287620"/>
    <w:multiLevelType w:val="hybridMultilevel"/>
    <w:tmpl w:val="881880D2"/>
    <w:lvl w:ilvl="0" w:tplc="78001DE6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4" w15:restartNumberingAfterBreak="0">
    <w:nsid w:val="60253FE6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 w15:restartNumberingAfterBreak="0">
    <w:nsid w:val="620119A7"/>
    <w:multiLevelType w:val="hybridMultilevel"/>
    <w:tmpl w:val="23B4028A"/>
    <w:lvl w:ilvl="0" w:tplc="B1769762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6" w15:restartNumberingAfterBreak="0">
    <w:nsid w:val="629371FB"/>
    <w:multiLevelType w:val="multilevel"/>
    <w:tmpl w:val="53263C7C"/>
    <w:lvl w:ilvl="0">
      <w:start w:val="1"/>
      <w:numFmt w:val="decimal"/>
      <w:lvlText w:val="%1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49B48A8"/>
    <w:multiLevelType w:val="hybridMultilevel"/>
    <w:tmpl w:val="4740DB0A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38" w15:restartNumberingAfterBreak="0">
    <w:nsid w:val="65EC6557"/>
    <w:multiLevelType w:val="singleLevel"/>
    <w:tmpl w:val="FA5E8C52"/>
    <w:lvl w:ilvl="0">
      <w:start w:val="3"/>
      <w:numFmt w:val="decimal"/>
      <w:lvlText w:val="7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BB12EF8"/>
    <w:multiLevelType w:val="hybridMultilevel"/>
    <w:tmpl w:val="50E6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E7159B"/>
    <w:multiLevelType w:val="hybridMultilevel"/>
    <w:tmpl w:val="EBB03E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510F52"/>
    <w:multiLevelType w:val="multilevel"/>
    <w:tmpl w:val="E88E3C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4" w:hanging="1800"/>
      </w:pPr>
      <w:rPr>
        <w:rFonts w:hint="default"/>
      </w:rPr>
    </w:lvl>
  </w:abstractNum>
  <w:abstractNum w:abstractNumId="42" w15:restartNumberingAfterBreak="0">
    <w:nsid w:val="728771BF"/>
    <w:multiLevelType w:val="hybridMultilevel"/>
    <w:tmpl w:val="F8440D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B8168C8"/>
    <w:multiLevelType w:val="hybridMultilevel"/>
    <w:tmpl w:val="9B9AF034"/>
    <w:lvl w:ilvl="0" w:tplc="75301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6"/>
  </w:num>
  <w:num w:numId="4">
    <w:abstractNumId w:val="18"/>
  </w:num>
  <w:num w:numId="5">
    <w:abstractNumId w:val="3"/>
  </w:num>
  <w:num w:numId="6">
    <w:abstractNumId w:val="28"/>
  </w:num>
  <w:num w:numId="7">
    <w:abstractNumId w:val="0"/>
  </w:num>
  <w:num w:numId="8">
    <w:abstractNumId w:val="25"/>
  </w:num>
  <w:num w:numId="9">
    <w:abstractNumId w:val="34"/>
  </w:num>
  <w:num w:numId="10">
    <w:abstractNumId w:val="17"/>
  </w:num>
  <w:num w:numId="11">
    <w:abstractNumId w:val="7"/>
  </w:num>
  <w:num w:numId="12">
    <w:abstractNumId w:val="2"/>
  </w:num>
  <w:num w:numId="13">
    <w:abstractNumId w:val="36"/>
  </w:num>
  <w:num w:numId="14">
    <w:abstractNumId w:val="24"/>
  </w:num>
  <w:num w:numId="15">
    <w:abstractNumId w:val="40"/>
  </w:num>
  <w:num w:numId="16">
    <w:abstractNumId w:val="10"/>
  </w:num>
  <w:num w:numId="17">
    <w:abstractNumId w:val="12"/>
  </w:num>
  <w:num w:numId="18">
    <w:abstractNumId w:val="30"/>
  </w:num>
  <w:num w:numId="19">
    <w:abstractNumId w:val="37"/>
  </w:num>
  <w:num w:numId="20">
    <w:abstractNumId w:val="32"/>
  </w:num>
  <w:num w:numId="21">
    <w:abstractNumId w:val="39"/>
  </w:num>
  <w:num w:numId="22">
    <w:abstractNumId w:val="31"/>
  </w:num>
  <w:num w:numId="23">
    <w:abstractNumId w:val="29"/>
  </w:num>
  <w:num w:numId="24">
    <w:abstractNumId w:val="43"/>
  </w:num>
  <w:num w:numId="25">
    <w:abstractNumId w:val="21"/>
  </w:num>
  <w:num w:numId="26">
    <w:abstractNumId w:val="23"/>
  </w:num>
  <w:num w:numId="27">
    <w:abstractNumId w:val="27"/>
  </w:num>
  <w:num w:numId="28">
    <w:abstractNumId w:val="22"/>
  </w:num>
  <w:num w:numId="29">
    <w:abstractNumId w:val="38"/>
    <w:lvlOverride w:ilvl="0">
      <w:startOverride w:val="3"/>
    </w:lvlOverride>
  </w:num>
  <w:num w:numId="30">
    <w:abstractNumId w:val="6"/>
  </w:num>
  <w:num w:numId="31">
    <w:abstractNumId w:val="5"/>
  </w:num>
  <w:num w:numId="32">
    <w:abstractNumId w:val="4"/>
  </w:num>
  <w:num w:numId="33">
    <w:abstractNumId w:val="42"/>
  </w:num>
  <w:num w:numId="34">
    <w:abstractNumId w:val="14"/>
  </w:num>
  <w:num w:numId="35">
    <w:abstractNumId w:val="20"/>
  </w:num>
  <w:num w:numId="36">
    <w:abstractNumId w:val="19"/>
  </w:num>
  <w:num w:numId="37">
    <w:abstractNumId w:val="1"/>
  </w:num>
  <w:num w:numId="38">
    <w:abstractNumId w:val="13"/>
  </w:num>
  <w:num w:numId="39">
    <w:abstractNumId w:val="41"/>
  </w:num>
  <w:num w:numId="40">
    <w:abstractNumId w:val="9"/>
  </w:num>
  <w:num w:numId="41">
    <w:abstractNumId w:val="16"/>
  </w:num>
  <w:num w:numId="42">
    <w:abstractNumId w:val="11"/>
  </w:num>
  <w:num w:numId="43">
    <w:abstractNumId w:val="35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8AD"/>
    <w:rsid w:val="0007071C"/>
    <w:rsid w:val="001643C8"/>
    <w:rsid w:val="001A7D45"/>
    <w:rsid w:val="001E430C"/>
    <w:rsid w:val="00213A12"/>
    <w:rsid w:val="002141C3"/>
    <w:rsid w:val="002A6ADB"/>
    <w:rsid w:val="002B0B0F"/>
    <w:rsid w:val="002B1E2B"/>
    <w:rsid w:val="002F1A70"/>
    <w:rsid w:val="00367159"/>
    <w:rsid w:val="00496A10"/>
    <w:rsid w:val="004D3906"/>
    <w:rsid w:val="00543B6E"/>
    <w:rsid w:val="00567779"/>
    <w:rsid w:val="0058591C"/>
    <w:rsid w:val="005B00C0"/>
    <w:rsid w:val="00611762"/>
    <w:rsid w:val="006278F4"/>
    <w:rsid w:val="00646651"/>
    <w:rsid w:val="00685143"/>
    <w:rsid w:val="006A1302"/>
    <w:rsid w:val="006C1453"/>
    <w:rsid w:val="006C7402"/>
    <w:rsid w:val="006D0F45"/>
    <w:rsid w:val="00717777"/>
    <w:rsid w:val="007821AE"/>
    <w:rsid w:val="007A7E3A"/>
    <w:rsid w:val="007B4143"/>
    <w:rsid w:val="007D18AD"/>
    <w:rsid w:val="008D639A"/>
    <w:rsid w:val="0090652E"/>
    <w:rsid w:val="009263FC"/>
    <w:rsid w:val="009409F3"/>
    <w:rsid w:val="00946139"/>
    <w:rsid w:val="00961F63"/>
    <w:rsid w:val="00980D11"/>
    <w:rsid w:val="009B6DE7"/>
    <w:rsid w:val="009F2B05"/>
    <w:rsid w:val="00A3560D"/>
    <w:rsid w:val="00A63662"/>
    <w:rsid w:val="00AB79C2"/>
    <w:rsid w:val="00AE7DE2"/>
    <w:rsid w:val="00B01A35"/>
    <w:rsid w:val="00B30EE0"/>
    <w:rsid w:val="00B47EEC"/>
    <w:rsid w:val="00BB0662"/>
    <w:rsid w:val="00BC70DC"/>
    <w:rsid w:val="00BE1D61"/>
    <w:rsid w:val="00C02878"/>
    <w:rsid w:val="00C75936"/>
    <w:rsid w:val="00CC4BB0"/>
    <w:rsid w:val="00D36584"/>
    <w:rsid w:val="00DB0AAC"/>
    <w:rsid w:val="00DB6FC6"/>
    <w:rsid w:val="00DB7357"/>
    <w:rsid w:val="00E25CCC"/>
    <w:rsid w:val="00E75086"/>
    <w:rsid w:val="00EA5E6E"/>
    <w:rsid w:val="00EB4437"/>
    <w:rsid w:val="00EE389F"/>
    <w:rsid w:val="00F1736C"/>
    <w:rsid w:val="00F57BB3"/>
    <w:rsid w:val="00F67110"/>
    <w:rsid w:val="00FB7A6C"/>
    <w:rsid w:val="00FF5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29A8"/>
  <w15:docId w15:val="{3DFADD71-9DEB-4620-801A-62F76DA0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66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B0662"/>
    <w:pPr>
      <w:keepNext/>
      <w:numPr>
        <w:numId w:val="8"/>
      </w:numPr>
      <w:jc w:val="center"/>
      <w:outlineLvl w:val="1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BB06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6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066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BB06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BB0662"/>
  </w:style>
  <w:style w:type="paragraph" w:styleId="a3">
    <w:name w:val="Body Text"/>
    <w:basedOn w:val="a"/>
    <w:link w:val="a4"/>
    <w:rsid w:val="00BB066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B066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B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B0662"/>
    <w:pPr>
      <w:ind w:firstLine="426"/>
    </w:pPr>
  </w:style>
  <w:style w:type="character" w:customStyle="1" w:styleId="a7">
    <w:name w:val="Основной текст с отступом Знак"/>
    <w:basedOn w:val="a0"/>
    <w:link w:val="a6"/>
    <w:rsid w:val="00BB0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BB0662"/>
    <w:pPr>
      <w:spacing w:before="100" w:beforeAutospacing="1" w:after="100" w:afterAutospacing="1"/>
    </w:pPr>
  </w:style>
  <w:style w:type="paragraph" w:styleId="a8">
    <w:name w:val="Normal (Web)"/>
    <w:aliases w:val="Обычный (Web)"/>
    <w:basedOn w:val="a"/>
    <w:rsid w:val="00BB0662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BB0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B066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B0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06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BB0662"/>
    <w:pPr>
      <w:spacing w:before="100" w:beforeAutospacing="1" w:after="100" w:afterAutospacing="1"/>
    </w:pPr>
  </w:style>
  <w:style w:type="character" w:customStyle="1" w:styleId="ac">
    <w:name w:val="Гипертекстовая ссылка"/>
    <w:rsid w:val="00BB0662"/>
    <w:rPr>
      <w:color w:val="008000"/>
    </w:rPr>
  </w:style>
  <w:style w:type="paragraph" w:customStyle="1" w:styleId="ad">
    <w:name w:val="Нормальный (таблица)"/>
    <w:basedOn w:val="a"/>
    <w:next w:val="a"/>
    <w:rsid w:val="00BB06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BB0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06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e">
    <w:name w:val="Hyperlink"/>
    <w:rsid w:val="00BB0662"/>
    <w:rPr>
      <w:rFonts w:cs="Times New Roman"/>
      <w:color w:val="0000FF"/>
      <w:u w:val="single"/>
    </w:rPr>
  </w:style>
  <w:style w:type="paragraph" w:customStyle="1" w:styleId="af">
    <w:name w:val="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BB06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BB06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BB0662"/>
  </w:style>
  <w:style w:type="numbering" w:customStyle="1" w:styleId="21">
    <w:name w:val="Нет списка2"/>
    <w:next w:val="a2"/>
    <w:semiHidden/>
    <w:rsid w:val="00BB0662"/>
  </w:style>
  <w:style w:type="character" w:customStyle="1" w:styleId="apple-converted-space">
    <w:name w:val="apple-converted-space"/>
    <w:basedOn w:val="a0"/>
    <w:rsid w:val="00BB0662"/>
  </w:style>
  <w:style w:type="paragraph" w:customStyle="1" w:styleId="consplusnormal0">
    <w:name w:val="consplusnormal"/>
    <w:basedOn w:val="a"/>
    <w:rsid w:val="00BB0662"/>
    <w:pPr>
      <w:spacing w:before="100" w:beforeAutospacing="1" w:after="100" w:afterAutospacing="1"/>
    </w:pPr>
  </w:style>
  <w:style w:type="paragraph" w:customStyle="1" w:styleId="22">
    <w:name w:val="Знак2"/>
    <w:basedOn w:val="a"/>
    <w:rsid w:val="00BB06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B0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qFormat/>
    <w:rsid w:val="00BB0662"/>
    <w:rPr>
      <w:i/>
      <w:iCs/>
    </w:rPr>
  </w:style>
  <w:style w:type="numbering" w:customStyle="1" w:styleId="3">
    <w:name w:val="Нет списка3"/>
    <w:next w:val="a2"/>
    <w:semiHidden/>
    <w:rsid w:val="00BB0662"/>
  </w:style>
  <w:style w:type="paragraph" w:styleId="30">
    <w:name w:val="Body Text Indent 3"/>
    <w:basedOn w:val="a"/>
    <w:link w:val="31"/>
    <w:uiPriority w:val="99"/>
    <w:semiHidden/>
    <w:unhideWhenUsed/>
    <w:rsid w:val="00B47EE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47E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B47EE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47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70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C70DC"/>
    <w:pPr>
      <w:ind w:left="720"/>
      <w:contextualSpacing/>
    </w:pPr>
  </w:style>
  <w:style w:type="paragraph" w:styleId="af7">
    <w:name w:val="No Spacing"/>
    <w:uiPriority w:val="1"/>
    <w:qFormat/>
    <w:rsid w:val="006C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EF2F-8EDC-466E-ABD9-E25F7B29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37</cp:revision>
  <cp:lastPrinted>2021-11-29T05:22:00Z</cp:lastPrinted>
  <dcterms:created xsi:type="dcterms:W3CDTF">2020-11-17T05:13:00Z</dcterms:created>
  <dcterms:modified xsi:type="dcterms:W3CDTF">2021-11-29T05:54:00Z</dcterms:modified>
</cp:coreProperties>
</file>