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D98AC" w14:textId="0FAC3222" w:rsidR="0000728B" w:rsidRDefault="0000728B" w:rsidP="00E72A4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Внимание!</w:t>
      </w:r>
    </w:p>
    <w:p w14:paraId="008AF6F1" w14:textId="4AD85264" w:rsidR="008F6B3F" w:rsidRPr="0000728B" w:rsidRDefault="008F6B3F" w:rsidP="00E72A4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072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территории </w:t>
      </w:r>
      <w:r w:rsidR="00E72A40" w:rsidRPr="000072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муниципального образования «Вороновское сельское поселение» </w:t>
      </w:r>
      <w:r w:rsidRPr="000072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начата работа по программе инициативного бюджетирования</w:t>
      </w:r>
    </w:p>
    <w:p w14:paraId="2B439660" w14:textId="3905C90E" w:rsidR="0000728B" w:rsidRPr="0000728B" w:rsidRDefault="008F6B3F" w:rsidP="0000728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конкурсного отбора проектов развития общественной инфраструктуры, основанных на местных </w:t>
      </w:r>
      <w:r w:rsidR="0000728B" w:rsidRPr="008F6B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инициативах,</w:t>
      </w:r>
      <w:r w:rsidR="0000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28B" w:rsidRPr="008F6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одержал</w:t>
      </w:r>
      <w:r w:rsidR="0000728B" w:rsidRPr="0000728B">
        <w:rPr>
          <w:rFonts w:ascii="Times New Roman" w:hAnsi="Times New Roman" w:cs="Times New Roman"/>
          <w:bCs/>
          <w:sz w:val="28"/>
          <w:szCs w:val="28"/>
        </w:rPr>
        <w:t xml:space="preserve"> победу </w:t>
      </w:r>
      <w:r w:rsidR="0000728B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00728B" w:rsidRPr="0000728B">
        <w:rPr>
          <w:rFonts w:ascii="Times New Roman" w:hAnsi="Times New Roman" w:cs="Times New Roman"/>
          <w:bCs/>
          <w:sz w:val="28"/>
          <w:szCs w:val="28"/>
        </w:rPr>
        <w:t>в областном конкурсе по поддержке местных инициатив</w:t>
      </w:r>
      <w:r w:rsidR="0000728B">
        <w:rPr>
          <w:rFonts w:ascii="Times New Roman" w:hAnsi="Times New Roman" w:cs="Times New Roman"/>
          <w:bCs/>
          <w:sz w:val="28"/>
          <w:szCs w:val="28"/>
        </w:rPr>
        <w:t xml:space="preserve"> Проект -</w:t>
      </w:r>
      <w:r w:rsidR="0000728B" w:rsidRPr="00514830">
        <w:rPr>
          <w:rFonts w:ascii="Times New Roman" w:eastAsia="Calibri" w:hAnsi="Times New Roman"/>
          <w:sz w:val="28"/>
          <w:szCs w:val="28"/>
        </w:rPr>
        <w:t xml:space="preserve">«Благоустройство спортивно-игровой  детской площадки </w:t>
      </w:r>
      <w:r w:rsidR="00976AC5">
        <w:rPr>
          <w:rFonts w:ascii="Times New Roman" w:eastAsia="Calibri" w:hAnsi="Times New Roman"/>
          <w:sz w:val="28"/>
          <w:szCs w:val="28"/>
        </w:rPr>
        <w:t>325</w:t>
      </w:r>
      <w:r w:rsidR="0000728B" w:rsidRPr="00514830">
        <w:rPr>
          <w:rFonts w:ascii="Times New Roman" w:eastAsia="Calibri" w:hAnsi="Times New Roman"/>
          <w:sz w:val="28"/>
          <w:szCs w:val="28"/>
        </w:rPr>
        <w:t xml:space="preserve"> м2 </w:t>
      </w:r>
      <w:r w:rsidR="0000728B">
        <w:rPr>
          <w:rFonts w:ascii="Times New Roman" w:eastAsia="Calibri" w:hAnsi="Times New Roman"/>
          <w:sz w:val="28"/>
          <w:szCs w:val="28"/>
        </w:rPr>
        <w:t xml:space="preserve"> </w:t>
      </w:r>
      <w:r w:rsidR="0000728B" w:rsidRPr="00514830">
        <w:rPr>
          <w:rFonts w:ascii="Times New Roman" w:eastAsia="Calibri" w:hAnsi="Times New Roman"/>
          <w:sz w:val="28"/>
          <w:szCs w:val="28"/>
        </w:rPr>
        <w:t>в деревне Красный Яр, ул.</w:t>
      </w:r>
      <w:r w:rsidR="0000728B">
        <w:rPr>
          <w:rFonts w:ascii="Times New Roman" w:eastAsia="Calibri" w:hAnsi="Times New Roman"/>
          <w:sz w:val="28"/>
          <w:szCs w:val="28"/>
        </w:rPr>
        <w:t xml:space="preserve"> </w:t>
      </w:r>
      <w:r w:rsidR="0000728B" w:rsidRPr="00514830">
        <w:rPr>
          <w:rFonts w:ascii="Times New Roman" w:eastAsia="Calibri" w:hAnsi="Times New Roman"/>
          <w:sz w:val="28"/>
          <w:szCs w:val="28"/>
        </w:rPr>
        <w:t>Коммунистическая, 37 «А», Кожевниковского района, Томской области».</w:t>
      </w:r>
      <w:r w:rsidR="0000728B" w:rsidRPr="0000728B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6E303D8F" w14:textId="3D161DB8" w:rsidR="008F6B3F" w:rsidRPr="008F6B3F" w:rsidRDefault="0000728B" w:rsidP="0000728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6B3F" w:rsidRPr="008F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ачались работы по </w:t>
      </w:r>
      <w:r w:rsidR="00E72A4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72A40" w:rsidRPr="00514830">
        <w:rPr>
          <w:rFonts w:ascii="Times New Roman" w:eastAsia="Calibri" w:hAnsi="Times New Roman"/>
          <w:sz w:val="28"/>
          <w:szCs w:val="28"/>
        </w:rPr>
        <w:t>лагоустройств</w:t>
      </w:r>
      <w:r w:rsidR="00E72A40">
        <w:rPr>
          <w:rFonts w:ascii="Times New Roman" w:eastAsia="Calibri" w:hAnsi="Times New Roman"/>
          <w:sz w:val="28"/>
          <w:szCs w:val="28"/>
        </w:rPr>
        <w:t>у</w:t>
      </w:r>
      <w:r w:rsidR="00E72A40" w:rsidRPr="00514830">
        <w:rPr>
          <w:rFonts w:ascii="Times New Roman" w:eastAsia="Calibri" w:hAnsi="Times New Roman"/>
          <w:sz w:val="28"/>
          <w:szCs w:val="28"/>
        </w:rPr>
        <w:t xml:space="preserve"> спортивно-</w:t>
      </w:r>
      <w:r w:rsidR="00A5159C" w:rsidRPr="00514830">
        <w:rPr>
          <w:rFonts w:ascii="Times New Roman" w:eastAsia="Calibri" w:hAnsi="Times New Roman"/>
          <w:sz w:val="28"/>
          <w:szCs w:val="28"/>
        </w:rPr>
        <w:t>игровой детской</w:t>
      </w:r>
      <w:r w:rsidR="00E72A40" w:rsidRPr="00514830">
        <w:rPr>
          <w:rFonts w:ascii="Times New Roman" w:eastAsia="Calibri" w:hAnsi="Times New Roman"/>
          <w:sz w:val="28"/>
          <w:szCs w:val="28"/>
        </w:rPr>
        <w:t xml:space="preserve"> площадки </w:t>
      </w:r>
      <w:r w:rsidR="00416EC0">
        <w:rPr>
          <w:rFonts w:ascii="Times New Roman" w:eastAsia="Calibri" w:hAnsi="Times New Roman"/>
          <w:sz w:val="28"/>
          <w:szCs w:val="28"/>
        </w:rPr>
        <w:t>325</w:t>
      </w:r>
      <w:r w:rsidR="00E72A40" w:rsidRPr="00514830">
        <w:rPr>
          <w:rFonts w:ascii="Times New Roman" w:eastAsia="Calibri" w:hAnsi="Times New Roman"/>
          <w:sz w:val="28"/>
          <w:szCs w:val="28"/>
        </w:rPr>
        <w:t xml:space="preserve"> м2 в деревне Красный </w:t>
      </w:r>
      <w:r w:rsidR="00A5159C" w:rsidRPr="00514830">
        <w:rPr>
          <w:rFonts w:ascii="Times New Roman" w:eastAsia="Calibri" w:hAnsi="Times New Roman"/>
          <w:sz w:val="28"/>
          <w:szCs w:val="28"/>
        </w:rPr>
        <w:t xml:space="preserve">Яр, </w:t>
      </w:r>
      <w:r w:rsidR="00A5159C">
        <w:rPr>
          <w:rFonts w:ascii="Times New Roman" w:eastAsia="Calibri" w:hAnsi="Times New Roman"/>
          <w:sz w:val="28"/>
          <w:szCs w:val="28"/>
        </w:rPr>
        <w:t>ул.</w:t>
      </w:r>
      <w:r w:rsidR="00E72A40">
        <w:rPr>
          <w:rFonts w:ascii="Times New Roman" w:eastAsia="Calibri" w:hAnsi="Times New Roman"/>
          <w:sz w:val="28"/>
          <w:szCs w:val="28"/>
        </w:rPr>
        <w:t xml:space="preserve"> </w:t>
      </w:r>
      <w:r w:rsidR="00E72A40" w:rsidRPr="00514830">
        <w:rPr>
          <w:rFonts w:ascii="Times New Roman" w:eastAsia="Calibri" w:hAnsi="Times New Roman"/>
          <w:sz w:val="28"/>
          <w:szCs w:val="28"/>
        </w:rPr>
        <w:t>Коммунистическая, 37 «А», Кожевниковского района, Томской области</w:t>
      </w:r>
      <w:r w:rsidR="008F6B3F" w:rsidRPr="008F6B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B69820" w14:textId="73110B43" w:rsidR="008F6B3F" w:rsidRPr="008F6B3F" w:rsidRDefault="008F6B3F" w:rsidP="008F6B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B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благоустройству территории продолжается.</w:t>
      </w:r>
    </w:p>
    <w:p w14:paraId="35DC3C4D" w14:textId="77777777" w:rsidR="00FB2497" w:rsidRDefault="00FB2497"/>
    <w:sectPr w:rsidR="00FB2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49"/>
    <w:rsid w:val="0000728B"/>
    <w:rsid w:val="00013849"/>
    <w:rsid w:val="00416EC0"/>
    <w:rsid w:val="008F6B3F"/>
    <w:rsid w:val="00976AC5"/>
    <w:rsid w:val="00A5159C"/>
    <w:rsid w:val="00E72A40"/>
    <w:rsid w:val="00FB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8E447"/>
  <w15:chartTrackingRefBased/>
  <w15:docId w15:val="{E61FA02C-8D06-42A0-AE4A-CB3898FE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8</cp:revision>
  <dcterms:created xsi:type="dcterms:W3CDTF">2020-09-21T08:17:00Z</dcterms:created>
  <dcterms:modified xsi:type="dcterms:W3CDTF">2020-11-16T09:59:00Z</dcterms:modified>
</cp:coreProperties>
</file>